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1C" w:rsidRPr="008661FB" w:rsidRDefault="00FB3CD1" w:rsidP="00A361D8">
      <w:pPr>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noProof/>
          <w:color w:val="4F81BD"/>
          <w:sz w:val="20"/>
          <w:szCs w:val="20"/>
          <w:lang w:eastAsia="ru-RU"/>
        </w:rPr>
        <mc:AlternateContent>
          <mc:Choice Requires="wps">
            <w:drawing>
              <wp:inline distT="0" distB="0" distL="0" distR="0">
                <wp:extent cx="8614410" cy="2019935"/>
                <wp:effectExtent l="635" t="3810" r="0" b="0"/>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61441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8D8" w:rsidRPr="00B448D8" w:rsidRDefault="00B448D8" w:rsidP="00B448D8">
                            <w:pPr>
                              <w:spacing w:line="480" w:lineRule="auto"/>
                              <w:jc w:val="center"/>
                              <w:rPr>
                                <w:rFonts w:ascii="Times New Roman" w:hAnsi="Times New Roman" w:cs="Times New Roman"/>
                                <w:b/>
                                <w:sz w:val="24"/>
                                <w:szCs w:val="24"/>
                              </w:rPr>
                            </w:pPr>
                            <w:r w:rsidRPr="00B448D8">
                              <w:rPr>
                                <w:rFonts w:ascii="Times New Roman" w:hAnsi="Times New Roman" w:cs="Times New Roman"/>
                                <w:b/>
                                <w:sz w:val="24"/>
                                <w:szCs w:val="24"/>
                              </w:rPr>
                              <w:t>Государственное бюджетное общеобразовательное учреждение лицей № 95 Калининского района Санкт-Петербурга</w:t>
                            </w:r>
                          </w:p>
                          <w:tbl>
                            <w:tblPr>
                              <w:tblW w:w="14323" w:type="dxa"/>
                              <w:tblBorders>
                                <w:insideH w:val="single" w:sz="4" w:space="0" w:color="000000"/>
                              </w:tblBorders>
                              <w:tblLook w:val="04A0" w:firstRow="1" w:lastRow="0" w:firstColumn="1" w:lastColumn="0" w:noHBand="0" w:noVBand="1"/>
                            </w:tblPr>
                            <w:tblGrid>
                              <w:gridCol w:w="4925"/>
                              <w:gridCol w:w="4539"/>
                              <w:gridCol w:w="4859"/>
                            </w:tblGrid>
                            <w:tr w:rsidR="00B448D8" w:rsidRPr="008661FB" w:rsidTr="00397D12">
                              <w:trPr>
                                <w:trHeight w:val="828"/>
                              </w:trPr>
                              <w:tc>
                                <w:tcPr>
                                  <w:tcW w:w="4925" w:type="dxa"/>
                                </w:tcPr>
                                <w:p w:rsidR="00B448D8" w:rsidRPr="008661FB" w:rsidRDefault="00B448D8"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
                                      <w:sz w:val="20"/>
                                      <w:szCs w:val="20"/>
                                    </w:rPr>
                                    <w:br w:type="page"/>
                                  </w:r>
                                  <w:r w:rsidRPr="008661FB">
                                    <w:rPr>
                                      <w:rFonts w:ascii="Times New Roman" w:hAnsi="Times New Roman" w:cs="Times New Roman"/>
                                      <w:bCs/>
                                      <w:sz w:val="20"/>
                                      <w:szCs w:val="20"/>
                                    </w:rPr>
                                    <w:t>Согласовано:</w:t>
                                  </w:r>
                                </w:p>
                                <w:p w:rsidR="00B448D8" w:rsidRPr="008661FB" w:rsidRDefault="00B448D8"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Руководитель МО</w:t>
                                  </w:r>
                                </w:p>
                                <w:p w:rsidR="00B448D8" w:rsidRPr="008661FB" w:rsidRDefault="00B448D8"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___________ /Г.С. Тенишева/</w:t>
                                  </w:r>
                                </w:p>
                                <w:p w:rsidR="00B448D8" w:rsidRPr="008661FB" w:rsidRDefault="00B448D8"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Протокол  № ________</w:t>
                                  </w:r>
                                </w:p>
                                <w:p w:rsidR="00B448D8" w:rsidRPr="008661FB" w:rsidRDefault="00B448D8" w:rsidP="00B448D8">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 xml:space="preserve"> От «____»__________ 201</w:t>
                                  </w:r>
                                  <w:r>
                                    <w:rPr>
                                      <w:rFonts w:ascii="Times New Roman" w:hAnsi="Times New Roman" w:cs="Times New Roman"/>
                                      <w:bCs/>
                                      <w:sz w:val="20"/>
                                      <w:szCs w:val="20"/>
                                      <w:lang w:val="en-US"/>
                                    </w:rPr>
                                    <w:t>7</w:t>
                                  </w:r>
                                  <w:r w:rsidRPr="008661FB">
                                    <w:rPr>
                                      <w:rFonts w:ascii="Times New Roman" w:hAnsi="Times New Roman" w:cs="Times New Roman"/>
                                      <w:bCs/>
                                      <w:sz w:val="20"/>
                                      <w:szCs w:val="20"/>
                                    </w:rPr>
                                    <w:t xml:space="preserve"> г.</w:t>
                                  </w:r>
                                </w:p>
                              </w:tc>
                              <w:tc>
                                <w:tcPr>
                                  <w:tcW w:w="4539" w:type="dxa"/>
                                </w:tcPr>
                                <w:p w:rsidR="00B448D8" w:rsidRPr="008661FB" w:rsidRDefault="00B448D8"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Согласовано:</w:t>
                                  </w:r>
                                </w:p>
                                <w:p w:rsidR="00B448D8" w:rsidRPr="008661FB" w:rsidRDefault="00B448D8"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Педагогическим советом</w:t>
                                  </w:r>
                                </w:p>
                                <w:p w:rsidR="00B448D8" w:rsidRPr="008661FB" w:rsidRDefault="00B448D8"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Протокол  № ________</w:t>
                                  </w:r>
                                </w:p>
                                <w:p w:rsidR="00B448D8" w:rsidRPr="008661FB" w:rsidRDefault="00B448D8" w:rsidP="00397D12">
                                  <w:pPr>
                                    <w:autoSpaceDE w:val="0"/>
                                    <w:autoSpaceDN w:val="0"/>
                                    <w:adjustRightInd w:val="0"/>
                                    <w:spacing w:line="276" w:lineRule="auto"/>
                                    <w:rPr>
                                      <w:rFonts w:ascii="Times New Roman" w:hAnsi="Times New Roman" w:cs="Times New Roman"/>
                                      <w:bCs/>
                                      <w:caps/>
                                      <w:sz w:val="20"/>
                                      <w:szCs w:val="20"/>
                                    </w:rPr>
                                  </w:pPr>
                                  <w:r w:rsidRPr="008661FB">
                                    <w:rPr>
                                      <w:rFonts w:ascii="Times New Roman" w:hAnsi="Times New Roman" w:cs="Times New Roman"/>
                                      <w:bCs/>
                                      <w:sz w:val="20"/>
                                      <w:szCs w:val="20"/>
                                    </w:rPr>
                                    <w:t xml:space="preserve"> от «____»__________ 20__ г.</w:t>
                                  </w:r>
                                </w:p>
                              </w:tc>
                              <w:tc>
                                <w:tcPr>
                                  <w:tcW w:w="4859" w:type="dxa"/>
                                  <w:hideMark/>
                                </w:tcPr>
                                <w:p w:rsidR="00B448D8" w:rsidRPr="008661FB" w:rsidRDefault="00B448D8"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Утверждено:</w:t>
                                  </w:r>
                                </w:p>
                                <w:p w:rsidR="00B448D8" w:rsidRPr="008661FB" w:rsidRDefault="00B448D8"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Директор ГБОУ лицея № 95:</w:t>
                                  </w:r>
                                </w:p>
                                <w:p w:rsidR="00B448D8" w:rsidRPr="008661FB" w:rsidRDefault="00B448D8" w:rsidP="00397D12">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__________     /Н.А. Сидорова/</w:t>
                                  </w:r>
                                </w:p>
                                <w:p w:rsidR="00B448D8" w:rsidRPr="008661FB" w:rsidRDefault="00B448D8"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Приказ № __________________</w:t>
                                  </w:r>
                                </w:p>
                                <w:p w:rsidR="00B448D8" w:rsidRPr="008661FB" w:rsidRDefault="00B448D8" w:rsidP="00B448D8">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От «___»_____________ 201</w:t>
                                  </w:r>
                                  <w:r>
                                    <w:rPr>
                                      <w:rFonts w:ascii="Times New Roman" w:hAnsi="Times New Roman" w:cs="Times New Roman"/>
                                      <w:bCs/>
                                      <w:sz w:val="20"/>
                                      <w:szCs w:val="20"/>
                                      <w:lang w:val="en-US"/>
                                    </w:rPr>
                                    <w:t>7</w:t>
                                  </w:r>
                                  <w:r w:rsidRPr="008661FB">
                                    <w:rPr>
                                      <w:rFonts w:ascii="Times New Roman" w:hAnsi="Times New Roman" w:cs="Times New Roman"/>
                                      <w:bCs/>
                                      <w:sz w:val="20"/>
                                      <w:szCs w:val="20"/>
                                    </w:rPr>
                                    <w:t xml:space="preserve"> г.</w:t>
                                  </w:r>
                                </w:p>
                              </w:tc>
                            </w:tr>
                          </w:tbl>
                          <w:p w:rsidR="00B448D8" w:rsidRPr="00D43462" w:rsidRDefault="00B448D8" w:rsidP="00B448D8">
                            <w:pPr>
                              <w:spacing w:line="480" w:lineRule="auto"/>
                              <w:jc w:val="center"/>
                              <w:rPr>
                                <w:b/>
                                <w:sz w:val="40"/>
                                <w:szCs w:val="40"/>
                              </w:rPr>
                            </w:pPr>
                          </w:p>
                          <w:p w:rsidR="00B448D8" w:rsidRDefault="00B448D8" w:rsidP="00B448D8">
                            <w:pPr>
                              <w:pStyle w:val="a3"/>
                              <w:spacing w:before="0" w:beforeAutospacing="0" w:after="0" w:afterAutospacing="0"/>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678.3pt;height:1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" filled="f" stroked="f">
                <o:lock v:ext="edit" shapetype="t"/>
                <v:textbox>
                  <w:txbxContent>
                    <w:p w:rsidR="00B448D8" w:rsidRPr="00B448D8" w:rsidRDefault="00B448D8" w:rsidP="00B448D8">
                      <w:pPr>
                        <w:spacing w:line="480" w:lineRule="auto"/>
                        <w:jc w:val="center"/>
                        <w:rPr>
                          <w:rFonts w:ascii="Times New Roman" w:hAnsi="Times New Roman" w:cs="Times New Roman"/>
                          <w:b/>
                          <w:sz w:val="24"/>
                          <w:szCs w:val="24"/>
                        </w:rPr>
                      </w:pPr>
                      <w:r w:rsidRPr="00B448D8">
                        <w:rPr>
                          <w:rFonts w:ascii="Times New Roman" w:hAnsi="Times New Roman" w:cs="Times New Roman"/>
                          <w:b/>
                          <w:sz w:val="24"/>
                          <w:szCs w:val="24"/>
                        </w:rPr>
                        <w:t>Государственное бюджетное общеобразовательное учреждение лицей № 95 Калининского района Санкт-Петербурга</w:t>
                      </w:r>
                    </w:p>
                    <w:tbl>
                      <w:tblPr>
                        <w:tblW w:w="14323" w:type="dxa"/>
                        <w:tblBorders>
                          <w:insideH w:val="single" w:sz="4" w:space="0" w:color="000000"/>
                        </w:tblBorders>
                        <w:tblLook w:val="04A0" w:firstRow="1" w:lastRow="0" w:firstColumn="1" w:lastColumn="0" w:noHBand="0" w:noVBand="1"/>
                      </w:tblPr>
                      <w:tblGrid>
                        <w:gridCol w:w="4925"/>
                        <w:gridCol w:w="4539"/>
                        <w:gridCol w:w="4859"/>
                      </w:tblGrid>
                      <w:tr w:rsidR="00B448D8" w:rsidRPr="008661FB" w:rsidTr="00397D12">
                        <w:trPr>
                          <w:trHeight w:val="828"/>
                        </w:trPr>
                        <w:tc>
                          <w:tcPr>
                            <w:tcW w:w="4925" w:type="dxa"/>
                          </w:tcPr>
                          <w:p w:rsidR="00B448D8" w:rsidRPr="008661FB" w:rsidRDefault="00B448D8"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
                                <w:sz w:val="20"/>
                                <w:szCs w:val="20"/>
                              </w:rPr>
                              <w:br w:type="page"/>
                            </w:r>
                            <w:r w:rsidRPr="008661FB">
                              <w:rPr>
                                <w:rFonts w:ascii="Times New Roman" w:hAnsi="Times New Roman" w:cs="Times New Roman"/>
                                <w:bCs/>
                                <w:sz w:val="20"/>
                                <w:szCs w:val="20"/>
                              </w:rPr>
                              <w:t>Согласовано:</w:t>
                            </w:r>
                          </w:p>
                          <w:p w:rsidR="00B448D8" w:rsidRPr="008661FB" w:rsidRDefault="00B448D8"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Руководитель МО</w:t>
                            </w:r>
                          </w:p>
                          <w:p w:rsidR="00B448D8" w:rsidRPr="008661FB" w:rsidRDefault="00B448D8"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___________ /Г.С. Тенишева/</w:t>
                            </w:r>
                          </w:p>
                          <w:p w:rsidR="00B448D8" w:rsidRPr="008661FB" w:rsidRDefault="00B448D8"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Протокол  № ________</w:t>
                            </w:r>
                          </w:p>
                          <w:p w:rsidR="00B448D8" w:rsidRPr="008661FB" w:rsidRDefault="00B448D8" w:rsidP="00B448D8">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 xml:space="preserve"> От «____»__________ 201</w:t>
                            </w:r>
                            <w:r>
                              <w:rPr>
                                <w:rFonts w:ascii="Times New Roman" w:hAnsi="Times New Roman" w:cs="Times New Roman"/>
                                <w:bCs/>
                                <w:sz w:val="20"/>
                                <w:szCs w:val="20"/>
                                <w:lang w:val="en-US"/>
                              </w:rPr>
                              <w:t>7</w:t>
                            </w:r>
                            <w:r w:rsidRPr="008661FB">
                              <w:rPr>
                                <w:rFonts w:ascii="Times New Roman" w:hAnsi="Times New Roman" w:cs="Times New Roman"/>
                                <w:bCs/>
                                <w:sz w:val="20"/>
                                <w:szCs w:val="20"/>
                              </w:rPr>
                              <w:t xml:space="preserve"> г.</w:t>
                            </w:r>
                          </w:p>
                        </w:tc>
                        <w:tc>
                          <w:tcPr>
                            <w:tcW w:w="4539" w:type="dxa"/>
                          </w:tcPr>
                          <w:p w:rsidR="00B448D8" w:rsidRPr="008661FB" w:rsidRDefault="00B448D8"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Согласовано:</w:t>
                            </w:r>
                          </w:p>
                          <w:p w:rsidR="00B448D8" w:rsidRPr="008661FB" w:rsidRDefault="00B448D8"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Педагогическим советом</w:t>
                            </w:r>
                          </w:p>
                          <w:p w:rsidR="00B448D8" w:rsidRPr="008661FB" w:rsidRDefault="00B448D8"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Протокол  № ________</w:t>
                            </w:r>
                          </w:p>
                          <w:p w:rsidR="00B448D8" w:rsidRPr="008661FB" w:rsidRDefault="00B448D8" w:rsidP="00397D12">
                            <w:pPr>
                              <w:autoSpaceDE w:val="0"/>
                              <w:autoSpaceDN w:val="0"/>
                              <w:adjustRightInd w:val="0"/>
                              <w:spacing w:line="276" w:lineRule="auto"/>
                              <w:rPr>
                                <w:rFonts w:ascii="Times New Roman" w:hAnsi="Times New Roman" w:cs="Times New Roman"/>
                                <w:bCs/>
                                <w:caps/>
                                <w:sz w:val="20"/>
                                <w:szCs w:val="20"/>
                              </w:rPr>
                            </w:pPr>
                            <w:r w:rsidRPr="008661FB">
                              <w:rPr>
                                <w:rFonts w:ascii="Times New Roman" w:hAnsi="Times New Roman" w:cs="Times New Roman"/>
                                <w:bCs/>
                                <w:sz w:val="20"/>
                                <w:szCs w:val="20"/>
                              </w:rPr>
                              <w:t xml:space="preserve"> от «____»__________ 20__ г.</w:t>
                            </w:r>
                          </w:p>
                        </w:tc>
                        <w:tc>
                          <w:tcPr>
                            <w:tcW w:w="4859" w:type="dxa"/>
                            <w:hideMark/>
                          </w:tcPr>
                          <w:p w:rsidR="00B448D8" w:rsidRPr="008661FB" w:rsidRDefault="00B448D8"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Утверждено:</w:t>
                            </w:r>
                          </w:p>
                          <w:p w:rsidR="00B448D8" w:rsidRPr="008661FB" w:rsidRDefault="00B448D8"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Директор ГБОУ лицея № 95:</w:t>
                            </w:r>
                          </w:p>
                          <w:p w:rsidR="00B448D8" w:rsidRPr="008661FB" w:rsidRDefault="00B448D8" w:rsidP="00397D12">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__________     /Н.А. Сидорова/</w:t>
                            </w:r>
                          </w:p>
                          <w:p w:rsidR="00B448D8" w:rsidRPr="008661FB" w:rsidRDefault="00B448D8"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Приказ № __________________</w:t>
                            </w:r>
                          </w:p>
                          <w:p w:rsidR="00B448D8" w:rsidRPr="008661FB" w:rsidRDefault="00B448D8" w:rsidP="00B448D8">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От «___»_____________ 201</w:t>
                            </w:r>
                            <w:r>
                              <w:rPr>
                                <w:rFonts w:ascii="Times New Roman" w:hAnsi="Times New Roman" w:cs="Times New Roman"/>
                                <w:bCs/>
                                <w:sz w:val="20"/>
                                <w:szCs w:val="20"/>
                                <w:lang w:val="en-US"/>
                              </w:rPr>
                              <w:t>7</w:t>
                            </w:r>
                            <w:r w:rsidRPr="008661FB">
                              <w:rPr>
                                <w:rFonts w:ascii="Times New Roman" w:hAnsi="Times New Roman" w:cs="Times New Roman"/>
                                <w:bCs/>
                                <w:sz w:val="20"/>
                                <w:szCs w:val="20"/>
                              </w:rPr>
                              <w:t xml:space="preserve"> г.</w:t>
                            </w:r>
                          </w:p>
                        </w:tc>
                      </w:tr>
                    </w:tbl>
                    <w:p w:rsidR="00B448D8" w:rsidRPr="00D43462" w:rsidRDefault="00B448D8" w:rsidP="00B448D8">
                      <w:pPr>
                        <w:spacing w:line="480" w:lineRule="auto"/>
                        <w:jc w:val="center"/>
                        <w:rPr>
                          <w:b/>
                          <w:sz w:val="40"/>
                          <w:szCs w:val="40"/>
                        </w:rPr>
                      </w:pPr>
                    </w:p>
                    <w:p w:rsidR="00B448D8" w:rsidRDefault="00B448D8" w:rsidP="00B448D8">
                      <w:pPr>
                        <w:pStyle w:val="a3"/>
                        <w:spacing w:before="0" w:beforeAutospacing="0" w:after="0" w:afterAutospacing="0"/>
                        <w:jc w:val="center"/>
                      </w:pPr>
                    </w:p>
                  </w:txbxContent>
                </v:textbox>
                <w10:anchorlock/>
              </v:shape>
            </w:pict>
          </mc:Fallback>
        </mc:AlternateContent>
      </w:r>
    </w:p>
    <w:p w:rsidR="00A361D8" w:rsidRPr="008661FB" w:rsidRDefault="00A361D8" w:rsidP="00A361D8">
      <w:pPr>
        <w:spacing w:after="200" w:line="276" w:lineRule="auto"/>
        <w:rPr>
          <w:rFonts w:ascii="Times New Roman" w:eastAsia="Calibri" w:hAnsi="Times New Roman" w:cs="Times New Roman"/>
          <w:sz w:val="20"/>
          <w:szCs w:val="20"/>
        </w:rPr>
      </w:pPr>
    </w:p>
    <w:p w:rsidR="00397D12" w:rsidRPr="00B448D8" w:rsidRDefault="00397D12" w:rsidP="00397D12">
      <w:pPr>
        <w:spacing w:after="200" w:line="276" w:lineRule="auto"/>
        <w:jc w:val="center"/>
        <w:rPr>
          <w:rFonts w:ascii="Times New Roman" w:eastAsia="Calibri" w:hAnsi="Times New Roman" w:cs="Times New Roman"/>
          <w:b/>
          <w:sz w:val="24"/>
          <w:szCs w:val="24"/>
        </w:rPr>
      </w:pPr>
      <w:r w:rsidRPr="00B448D8">
        <w:rPr>
          <w:rFonts w:ascii="Times New Roman" w:eastAsia="Calibri" w:hAnsi="Times New Roman" w:cs="Times New Roman"/>
          <w:b/>
          <w:sz w:val="24"/>
          <w:szCs w:val="24"/>
        </w:rPr>
        <w:t>Рабочая программа внеурочной деятельности художественно – эстетического направления</w:t>
      </w:r>
    </w:p>
    <w:p w:rsidR="00397D12" w:rsidRPr="00FB3CD1" w:rsidRDefault="00397D12" w:rsidP="00397D12">
      <w:pPr>
        <w:spacing w:after="200" w:line="276" w:lineRule="auto"/>
        <w:jc w:val="center"/>
        <w:rPr>
          <w:rFonts w:ascii="Times New Roman" w:hAnsi="Times New Roman" w:cs="Times New Roman"/>
          <w:sz w:val="32"/>
          <w:szCs w:val="32"/>
        </w:rPr>
      </w:pPr>
      <w:r w:rsidRPr="00FB3CD1">
        <w:rPr>
          <w:rFonts w:ascii="Times New Roman" w:hAnsi="Times New Roman" w:cs="Times New Roman"/>
          <w:sz w:val="32"/>
          <w:szCs w:val="32"/>
        </w:rPr>
        <w:t>«Волшебный карандаш»</w:t>
      </w:r>
    </w:p>
    <w:p w:rsidR="00397D12" w:rsidRPr="00B448D8" w:rsidRDefault="00397D12" w:rsidP="00397D12">
      <w:pPr>
        <w:spacing w:line="480" w:lineRule="auto"/>
        <w:jc w:val="center"/>
        <w:rPr>
          <w:rFonts w:ascii="Times New Roman" w:hAnsi="Times New Roman" w:cs="Times New Roman"/>
          <w:b/>
          <w:i/>
          <w:sz w:val="24"/>
          <w:szCs w:val="24"/>
        </w:rPr>
      </w:pPr>
      <w:r w:rsidRPr="00B448D8">
        <w:rPr>
          <w:rFonts w:ascii="Times New Roman" w:hAnsi="Times New Roman" w:cs="Times New Roman"/>
          <w:b/>
          <w:i/>
          <w:sz w:val="24"/>
          <w:szCs w:val="24"/>
        </w:rPr>
        <w:t>Программа предназначена для реализации в 201</w:t>
      </w:r>
      <w:r w:rsidR="00B448D8" w:rsidRPr="00B448D8">
        <w:rPr>
          <w:rFonts w:ascii="Times New Roman" w:hAnsi="Times New Roman" w:cs="Times New Roman"/>
          <w:b/>
          <w:i/>
          <w:sz w:val="24"/>
          <w:szCs w:val="24"/>
        </w:rPr>
        <w:t>7</w:t>
      </w:r>
      <w:r w:rsidRPr="00B448D8">
        <w:rPr>
          <w:rFonts w:ascii="Times New Roman" w:hAnsi="Times New Roman" w:cs="Times New Roman"/>
          <w:b/>
          <w:i/>
          <w:sz w:val="24"/>
          <w:szCs w:val="24"/>
        </w:rPr>
        <w:t>-201</w:t>
      </w:r>
      <w:r w:rsidR="00B448D8" w:rsidRPr="00B448D8">
        <w:rPr>
          <w:rFonts w:ascii="Times New Roman" w:hAnsi="Times New Roman" w:cs="Times New Roman"/>
          <w:b/>
          <w:i/>
          <w:sz w:val="24"/>
          <w:szCs w:val="24"/>
        </w:rPr>
        <w:t>8</w:t>
      </w:r>
      <w:r w:rsidRPr="00B448D8">
        <w:rPr>
          <w:rFonts w:ascii="Times New Roman" w:hAnsi="Times New Roman" w:cs="Times New Roman"/>
          <w:b/>
          <w:i/>
          <w:sz w:val="24"/>
          <w:szCs w:val="24"/>
        </w:rPr>
        <w:t xml:space="preserve"> учебном году.</w:t>
      </w:r>
    </w:p>
    <w:p w:rsidR="00B448D8" w:rsidRDefault="00B448D8" w:rsidP="00397D12">
      <w:pPr>
        <w:spacing w:line="480" w:lineRule="auto"/>
        <w:jc w:val="center"/>
        <w:rPr>
          <w:rFonts w:ascii="Times New Roman" w:hAnsi="Times New Roman" w:cs="Times New Roman"/>
          <w:sz w:val="24"/>
          <w:szCs w:val="24"/>
        </w:rPr>
      </w:pPr>
    </w:p>
    <w:p w:rsidR="00FB3CD1" w:rsidRDefault="00FB3CD1" w:rsidP="00397D12">
      <w:pPr>
        <w:spacing w:line="480" w:lineRule="auto"/>
        <w:jc w:val="center"/>
        <w:rPr>
          <w:rFonts w:ascii="Times New Roman" w:hAnsi="Times New Roman" w:cs="Times New Roman"/>
          <w:sz w:val="24"/>
          <w:szCs w:val="24"/>
        </w:rPr>
      </w:pPr>
    </w:p>
    <w:p w:rsidR="00FB3CD1" w:rsidRDefault="00FB3CD1" w:rsidP="00397D12">
      <w:pPr>
        <w:spacing w:line="480" w:lineRule="auto"/>
        <w:jc w:val="center"/>
        <w:rPr>
          <w:rFonts w:ascii="Times New Roman" w:hAnsi="Times New Roman" w:cs="Times New Roman"/>
          <w:sz w:val="24"/>
          <w:szCs w:val="24"/>
        </w:rPr>
      </w:pPr>
    </w:p>
    <w:p w:rsidR="00FB3CD1" w:rsidRPr="00B448D8" w:rsidRDefault="00FB3CD1" w:rsidP="00397D12">
      <w:pPr>
        <w:spacing w:line="480" w:lineRule="auto"/>
        <w:jc w:val="center"/>
        <w:rPr>
          <w:rFonts w:ascii="Times New Roman" w:hAnsi="Times New Roman" w:cs="Times New Roman"/>
          <w:sz w:val="24"/>
          <w:szCs w:val="24"/>
        </w:rPr>
      </w:pPr>
    </w:p>
    <w:p w:rsidR="00B448D8" w:rsidRDefault="00397D12" w:rsidP="00B448D8">
      <w:pPr>
        <w:spacing w:line="480" w:lineRule="auto"/>
        <w:jc w:val="center"/>
        <w:rPr>
          <w:rFonts w:ascii="Times New Roman" w:hAnsi="Times New Roman" w:cs="Times New Roman"/>
          <w:sz w:val="24"/>
          <w:szCs w:val="24"/>
        </w:rPr>
      </w:pPr>
      <w:r w:rsidRPr="00B448D8">
        <w:rPr>
          <w:rFonts w:ascii="Times New Roman" w:eastAsia="SimSun" w:hAnsi="Times New Roman" w:cs="Times New Roman"/>
          <w:b/>
          <w:kern w:val="1"/>
          <w:sz w:val="24"/>
          <w:szCs w:val="24"/>
          <w:lang w:bidi="hi-IN"/>
        </w:rPr>
        <w:t xml:space="preserve">     201</w:t>
      </w:r>
      <w:r w:rsidR="00B448D8" w:rsidRPr="00B448D8">
        <w:rPr>
          <w:rFonts w:ascii="Times New Roman" w:eastAsia="SimSun" w:hAnsi="Times New Roman" w:cs="Times New Roman"/>
          <w:b/>
          <w:kern w:val="1"/>
          <w:sz w:val="24"/>
          <w:szCs w:val="24"/>
          <w:lang w:bidi="hi-IN"/>
        </w:rPr>
        <w:t>7</w:t>
      </w:r>
      <w:r w:rsidRPr="00B448D8">
        <w:rPr>
          <w:rFonts w:ascii="Times New Roman" w:eastAsia="SimSun" w:hAnsi="Times New Roman" w:cs="Times New Roman"/>
          <w:b/>
          <w:kern w:val="1"/>
          <w:sz w:val="24"/>
          <w:szCs w:val="24"/>
          <w:lang w:bidi="hi-IN"/>
        </w:rPr>
        <w:t>-201</w:t>
      </w:r>
      <w:r w:rsidR="00B448D8" w:rsidRPr="00B448D8">
        <w:rPr>
          <w:rFonts w:ascii="Times New Roman" w:eastAsia="SimSun" w:hAnsi="Times New Roman" w:cs="Times New Roman"/>
          <w:b/>
          <w:kern w:val="1"/>
          <w:sz w:val="24"/>
          <w:szCs w:val="24"/>
          <w:lang w:bidi="hi-IN"/>
        </w:rPr>
        <w:t>8</w:t>
      </w:r>
      <w:r w:rsidRPr="00B448D8">
        <w:rPr>
          <w:rFonts w:ascii="Times New Roman" w:eastAsia="SimSun" w:hAnsi="Times New Roman" w:cs="Times New Roman"/>
          <w:b/>
          <w:kern w:val="1"/>
          <w:sz w:val="24"/>
          <w:szCs w:val="24"/>
          <w:lang w:bidi="hi-IN"/>
        </w:rPr>
        <w:t xml:space="preserve"> г.</w:t>
      </w:r>
    </w:p>
    <w:p w:rsidR="00A361D8" w:rsidRPr="00B448D8" w:rsidRDefault="00B448D8" w:rsidP="00B448D8">
      <w:pPr>
        <w:spacing w:line="480" w:lineRule="auto"/>
        <w:jc w:val="center"/>
        <w:rPr>
          <w:rFonts w:ascii="Times New Roman" w:hAnsi="Times New Roman" w:cs="Times New Roman"/>
          <w:sz w:val="24"/>
          <w:szCs w:val="24"/>
        </w:rPr>
      </w:pPr>
      <w:r w:rsidRPr="00B448D8">
        <w:rPr>
          <w:rFonts w:ascii="Times New Roman" w:eastAsia="Calibri" w:hAnsi="Times New Roman" w:cs="Times New Roman"/>
          <w:b/>
          <w:sz w:val="24"/>
          <w:szCs w:val="24"/>
        </w:rPr>
        <w:lastRenderedPageBreak/>
        <w:t>1.</w:t>
      </w:r>
      <w:r w:rsidR="00A361D8" w:rsidRPr="00B448D8">
        <w:rPr>
          <w:rFonts w:ascii="Times New Roman" w:eastAsia="Calibri" w:hAnsi="Times New Roman" w:cs="Times New Roman"/>
          <w:b/>
          <w:sz w:val="24"/>
          <w:szCs w:val="24"/>
        </w:rPr>
        <w:t>Поясни</w:t>
      </w:r>
      <w:bookmarkStart w:id="0" w:name="_GoBack"/>
      <w:bookmarkEnd w:id="0"/>
      <w:r w:rsidR="00A361D8" w:rsidRPr="00B448D8">
        <w:rPr>
          <w:rFonts w:ascii="Times New Roman" w:eastAsia="Calibri" w:hAnsi="Times New Roman" w:cs="Times New Roman"/>
          <w:b/>
          <w:sz w:val="24"/>
          <w:szCs w:val="24"/>
        </w:rPr>
        <w:t>тельная записка</w:t>
      </w:r>
    </w:p>
    <w:p w:rsidR="00A361D8" w:rsidRPr="00B448D8" w:rsidRDefault="00A361D8" w:rsidP="00A361D8">
      <w:pPr>
        <w:spacing w:after="200" w:line="276" w:lineRule="auto"/>
        <w:rPr>
          <w:rFonts w:ascii="Times New Roman" w:eastAsia="Calibri" w:hAnsi="Times New Roman" w:cs="Times New Roman"/>
          <w:b/>
          <w:sz w:val="24"/>
          <w:szCs w:val="24"/>
        </w:rPr>
      </w:pPr>
      <w:r w:rsidRPr="00B448D8">
        <w:rPr>
          <w:rFonts w:ascii="Times New Roman" w:eastAsia="Calibri" w:hAnsi="Times New Roman" w:cs="Times New Roman"/>
          <w:b/>
          <w:sz w:val="24"/>
          <w:szCs w:val="24"/>
        </w:rPr>
        <w:t>1.1. Нормативно -  правовая база:</w:t>
      </w:r>
    </w:p>
    <w:p w:rsidR="00A361D8" w:rsidRPr="00B448D8" w:rsidRDefault="00A361D8" w:rsidP="00A361D8">
      <w:pPr>
        <w:spacing w:after="200" w:line="240"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Нормативно – правовыми документами программы являются:</w:t>
      </w:r>
    </w:p>
    <w:p w:rsidR="00A361D8" w:rsidRPr="00B448D8" w:rsidRDefault="00A361D8" w:rsidP="00A361D8">
      <w:pPr>
        <w:spacing w:after="200" w:line="240"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1.Закон «Об образовании» Российской Федерации.</w:t>
      </w:r>
    </w:p>
    <w:p w:rsidR="00A361D8" w:rsidRPr="00B448D8" w:rsidRDefault="00A361D8" w:rsidP="00A361D8">
      <w:pPr>
        <w:spacing w:after="200" w:line="240"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2.Федеральный государственный образовательный стандарт начального общего образования.    </w:t>
      </w:r>
    </w:p>
    <w:p w:rsidR="00A361D8" w:rsidRPr="00B448D8" w:rsidRDefault="00A361D8" w:rsidP="00A361D8">
      <w:pPr>
        <w:spacing w:after="200" w:line="240"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3. Концепция духовно-нравственного развития и воспитания личности гражданина России.</w:t>
      </w:r>
    </w:p>
    <w:p w:rsidR="00A361D8" w:rsidRPr="00B448D8" w:rsidRDefault="00A361D8" w:rsidP="00A361D8">
      <w:pPr>
        <w:spacing w:after="200" w:line="240"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4.Примерная программа воспитания и социализации обучающихся (начальное общее образование).</w:t>
      </w:r>
    </w:p>
    <w:p w:rsidR="00A361D8" w:rsidRPr="00B448D8" w:rsidRDefault="00A361D8" w:rsidP="00A361D8">
      <w:pPr>
        <w:spacing w:after="200" w:line="240"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6. Примерные программы внеурочной деятельности (начальное и основной образование) // под ред. В.А.Горского – М., Просвещение, 2010</w:t>
      </w:r>
    </w:p>
    <w:p w:rsidR="00A361D8" w:rsidRPr="00B448D8" w:rsidRDefault="00A361D8" w:rsidP="00A361D8">
      <w:pPr>
        <w:spacing w:after="200" w:line="240"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7. Д.В.Григорьев, П.В.Степанов. Внеурочная деятельность школьников. Методический конструктор // пособие для учителя - М., Просвещение, 2010 </w:t>
      </w:r>
    </w:p>
    <w:p w:rsidR="00A361D8" w:rsidRPr="00B448D8" w:rsidRDefault="00A361D8" w:rsidP="00A361D8">
      <w:pPr>
        <w:spacing w:after="200" w:line="240"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A361D8" w:rsidRPr="00B448D8" w:rsidRDefault="00A361D8" w:rsidP="00A361D8">
      <w:pPr>
        <w:spacing w:after="200" w:line="240"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9. Национальная образовательная инициатива «Наша новая школа».</w:t>
      </w:r>
    </w:p>
    <w:p w:rsidR="00A361D8" w:rsidRPr="00B448D8" w:rsidRDefault="00A361D8" w:rsidP="00A361D8">
      <w:pPr>
        <w:spacing w:after="200" w:line="240"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A361D8" w:rsidRPr="00B448D8" w:rsidRDefault="00A361D8" w:rsidP="00A361D8">
      <w:pPr>
        <w:spacing w:after="0" w:line="276" w:lineRule="auto"/>
        <w:ind w:firstLine="567"/>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Программа  разработана на основе  авторской программы «АдекАРТ» (школа акварели) М.С.Митрохиной и типовых программ по изобразительному искусству. Является модифицированной.</w:t>
      </w:r>
    </w:p>
    <w:p w:rsidR="0052446A" w:rsidRPr="00B448D8" w:rsidRDefault="0052446A" w:rsidP="0052446A">
      <w:pPr>
        <w:spacing w:after="0" w:line="276" w:lineRule="auto"/>
        <w:jc w:val="both"/>
        <w:rPr>
          <w:rFonts w:ascii="Times New Roman" w:eastAsia="Calibri" w:hAnsi="Times New Roman" w:cs="Times New Roman"/>
          <w:sz w:val="24"/>
          <w:szCs w:val="24"/>
        </w:rPr>
      </w:pPr>
    </w:p>
    <w:p w:rsidR="00A361D8" w:rsidRPr="00B448D8" w:rsidRDefault="00A361D8" w:rsidP="00A361D8">
      <w:pPr>
        <w:spacing w:after="0" w:line="276" w:lineRule="auto"/>
        <w:ind w:firstLine="567"/>
        <w:jc w:val="both"/>
        <w:rPr>
          <w:rFonts w:ascii="Times New Roman" w:eastAsia="Calibri" w:hAnsi="Times New Roman" w:cs="Times New Roman"/>
          <w:sz w:val="24"/>
          <w:szCs w:val="24"/>
        </w:rPr>
      </w:pPr>
    </w:p>
    <w:p w:rsidR="00A361D8" w:rsidRPr="00B448D8" w:rsidRDefault="00A361D8" w:rsidP="00A361D8">
      <w:pPr>
        <w:numPr>
          <w:ilvl w:val="1"/>
          <w:numId w:val="30"/>
        </w:numPr>
        <w:spacing w:after="200" w:line="240" w:lineRule="auto"/>
        <w:rPr>
          <w:rFonts w:ascii="Times New Roman" w:eastAsia="Calibri" w:hAnsi="Times New Roman" w:cs="Times New Roman"/>
          <w:b/>
          <w:sz w:val="24"/>
          <w:szCs w:val="24"/>
        </w:rPr>
      </w:pPr>
      <w:r w:rsidRPr="00B448D8">
        <w:rPr>
          <w:rFonts w:ascii="Times New Roman" w:eastAsia="Calibri" w:hAnsi="Times New Roman" w:cs="Times New Roman"/>
          <w:b/>
          <w:sz w:val="24"/>
          <w:szCs w:val="24"/>
        </w:rPr>
        <w:t>Актуальность и перспективность курса:</w:t>
      </w:r>
    </w:p>
    <w:p w:rsidR="00A361D8" w:rsidRPr="00B448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Программа «Волшебный карандаш» является программой художественно-эстетической направленности, предполагает кружковой уровень освоения знаний и практических навыков. </w:t>
      </w:r>
    </w:p>
    <w:p w:rsidR="00A361D8" w:rsidRPr="00B448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lastRenderedPageBreak/>
        <w:t xml:space="preserve">Актуальность программы обусловлена тем, что происходит сближение содержания программы с требованиями жизни. </w:t>
      </w:r>
    </w:p>
    <w:p w:rsidR="00A361D8" w:rsidRPr="00B448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A361D8" w:rsidRPr="00B448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B448D8">
        <w:rPr>
          <w:rFonts w:ascii="Times New Roman" w:eastAsia="Calibri" w:hAnsi="Times New Roman" w:cs="Times New Roman"/>
          <w:sz w:val="24"/>
          <w:szCs w:val="24"/>
        </w:rPr>
        <w:tab/>
      </w:r>
    </w:p>
    <w:p w:rsidR="00A361D8" w:rsidRPr="00B448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Программа направлена на то, чтобы через труд и искусство приобщить детей к творчеству.   </w:t>
      </w:r>
    </w:p>
    <w:p w:rsidR="00A361D8" w:rsidRPr="00B448D8" w:rsidRDefault="00A361D8" w:rsidP="00A361D8">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 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A361D8" w:rsidRPr="00B448D8" w:rsidRDefault="00A361D8" w:rsidP="00A361D8">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Основными видами художественной  деятельности учащихся являются:</w:t>
      </w:r>
    </w:p>
    <w:p w:rsidR="00A361D8" w:rsidRPr="00B448D8" w:rsidRDefault="00A361D8" w:rsidP="00A361D8">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художественное восприятие,</w:t>
      </w:r>
    </w:p>
    <w:p w:rsidR="00A361D8" w:rsidRPr="00B448D8" w:rsidRDefault="00A361D8" w:rsidP="00A361D8">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 -  информационное ознакомление, </w:t>
      </w:r>
    </w:p>
    <w:p w:rsidR="00A361D8" w:rsidRPr="00B448D8" w:rsidRDefault="00A361D8" w:rsidP="00A361D8">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 изобразительная деятельность, </w:t>
      </w:r>
    </w:p>
    <w:p w:rsidR="00A361D8" w:rsidRPr="00B448D8" w:rsidRDefault="00A361D8" w:rsidP="00A361D8">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A361D8" w:rsidRPr="00B448D8" w:rsidRDefault="00A361D8" w:rsidP="00A361D8">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выполняются зарисовки, иллюстрации, эскизы орнаментов, подбор цветов, элементов украшений.</w:t>
      </w:r>
    </w:p>
    <w:p w:rsidR="00A361D8" w:rsidRPr="00B448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b/>
          <w:sz w:val="24"/>
          <w:szCs w:val="24"/>
          <w:lang w:eastAsia="ru-RU"/>
        </w:rPr>
        <w:lastRenderedPageBreak/>
        <w:t>Принцип построения программы</w:t>
      </w:r>
      <w:r w:rsidRPr="00B448D8">
        <w:rPr>
          <w:rFonts w:ascii="Times New Roman" w:eastAsia="Times New Roman" w:hAnsi="Times New Roman" w:cs="Times New Roman"/>
          <w:sz w:val="24"/>
          <w:szCs w:val="24"/>
          <w:lang w:eastAsia="ru-RU"/>
        </w:rPr>
        <w:t>:</w:t>
      </w:r>
    </w:p>
    <w:p w:rsidR="00A361D8" w:rsidRPr="00B448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A361D8" w:rsidRPr="00B448D8"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i/>
          <w:sz w:val="24"/>
          <w:szCs w:val="24"/>
          <w:lang w:eastAsia="ru-RU"/>
        </w:rPr>
        <w:t>ознакомительный</w:t>
      </w:r>
      <w:r w:rsidRPr="00B448D8">
        <w:rPr>
          <w:rFonts w:ascii="Times New Roman" w:eastAsia="Times New Roman" w:hAnsi="Times New Roman" w:cs="Times New Roman"/>
          <w:sz w:val="24"/>
          <w:szCs w:val="24"/>
          <w:lang w:eastAsia="ru-RU"/>
        </w:rPr>
        <w:t xml:space="preserve"> – 1 год обучения для обучающихся 6–7лет; </w:t>
      </w:r>
    </w:p>
    <w:p w:rsidR="00A361D8" w:rsidRPr="00B448D8"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i/>
          <w:sz w:val="24"/>
          <w:szCs w:val="24"/>
          <w:lang w:eastAsia="ru-RU"/>
        </w:rPr>
        <w:t>развивающий</w:t>
      </w:r>
      <w:r w:rsidRPr="00B448D8">
        <w:rPr>
          <w:rFonts w:ascii="Times New Roman" w:eastAsia="Times New Roman" w:hAnsi="Times New Roman" w:cs="Times New Roman"/>
          <w:sz w:val="24"/>
          <w:szCs w:val="24"/>
          <w:lang w:eastAsia="ru-RU"/>
        </w:rPr>
        <w:t xml:space="preserve">  –  2 года обучения для обучающихся 8–10 лет; </w:t>
      </w:r>
    </w:p>
    <w:p w:rsidR="00A361D8" w:rsidRPr="00B448D8"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i/>
          <w:sz w:val="24"/>
          <w:szCs w:val="24"/>
          <w:lang w:eastAsia="ru-RU"/>
        </w:rPr>
        <w:t xml:space="preserve">исследовательский </w:t>
      </w:r>
      <w:r w:rsidRPr="00B448D8">
        <w:rPr>
          <w:rFonts w:ascii="Times New Roman" w:eastAsia="Times New Roman" w:hAnsi="Times New Roman" w:cs="Times New Roman"/>
          <w:sz w:val="24"/>
          <w:szCs w:val="24"/>
          <w:lang w:eastAsia="ru-RU"/>
        </w:rPr>
        <w:t xml:space="preserve"> –  1 год обучения для обучающихся 10–11 лет.</w:t>
      </w:r>
    </w:p>
    <w:p w:rsidR="00A361D8" w:rsidRPr="00B448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A361D8" w:rsidRPr="00B448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61D8" w:rsidRPr="00B448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pacing w:val="-2"/>
          <w:sz w:val="24"/>
          <w:szCs w:val="24"/>
          <w:lang w:eastAsia="ru-RU"/>
        </w:rPr>
        <w:t xml:space="preserve">Отличительные особенности данной образовательной программы от уже существующих в этой </w:t>
      </w:r>
      <w:r w:rsidRPr="00B448D8">
        <w:rPr>
          <w:rFonts w:ascii="Times New Roman" w:eastAsia="Times New Roman" w:hAnsi="Times New Roman" w:cs="Times New Roman"/>
          <w:sz w:val="24"/>
          <w:szCs w:val="24"/>
          <w:lang w:eastAsia="ru-RU"/>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A361D8" w:rsidRPr="00B448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A361D8" w:rsidRPr="00B448D8" w:rsidRDefault="00A361D8" w:rsidP="00A361D8">
      <w:pPr>
        <w:spacing w:after="120" w:line="240" w:lineRule="auto"/>
        <w:ind w:left="283"/>
        <w:rPr>
          <w:rFonts w:ascii="Times New Roman" w:eastAsia="Times New Roman" w:hAnsi="Times New Roman" w:cs="Times New Roman"/>
          <w:spacing w:val="-4"/>
          <w:sz w:val="24"/>
          <w:szCs w:val="24"/>
          <w:lang w:eastAsia="ru-RU"/>
        </w:rPr>
      </w:pPr>
      <w:r w:rsidRPr="00B448D8">
        <w:rPr>
          <w:rFonts w:ascii="Times New Roman" w:eastAsia="Times New Roman" w:hAnsi="Times New Roman" w:cs="Times New Roman"/>
          <w:sz w:val="24"/>
          <w:szCs w:val="24"/>
          <w:lang w:eastAsia="ru-RU"/>
        </w:rPr>
        <w:t>Образовательный процесс имеет ряд преимуществ:</w:t>
      </w:r>
    </w:p>
    <w:p w:rsidR="00A361D8" w:rsidRPr="00B448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448D8">
        <w:rPr>
          <w:rFonts w:ascii="Times New Roman" w:eastAsia="Times New Roman" w:hAnsi="Times New Roman" w:cs="Times New Roman"/>
          <w:sz w:val="24"/>
          <w:szCs w:val="24"/>
          <w:lang w:eastAsia="ru-RU"/>
        </w:rPr>
        <w:t>занятия в свободное время;</w:t>
      </w:r>
    </w:p>
    <w:p w:rsidR="00A361D8" w:rsidRPr="00B448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448D8">
        <w:rPr>
          <w:rFonts w:ascii="Times New Roman" w:eastAsia="Times New Roman" w:hAnsi="Times New Roman" w:cs="Times New Roman"/>
          <w:sz w:val="24"/>
          <w:szCs w:val="24"/>
          <w:lang w:eastAsia="ru-RU"/>
        </w:rPr>
        <w:t>обучение организовано на добровольных началах всех сторон (обучающиеся, родители, педагоги);</w:t>
      </w:r>
    </w:p>
    <w:p w:rsidR="00A361D8" w:rsidRPr="00B448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448D8">
        <w:rPr>
          <w:rFonts w:ascii="Times New Roman" w:eastAsia="Times New Roman" w:hAnsi="Times New Roman" w:cs="Times New Roman"/>
          <w:sz w:val="24"/>
          <w:szCs w:val="24"/>
          <w:lang w:eastAsia="ru-RU"/>
        </w:rPr>
        <w:t>обучающимся предоставляется возможность удовлетворения своих интересов и сочетания различных направлений и форм занятия;</w:t>
      </w:r>
    </w:p>
    <w:p w:rsidR="00A361D8" w:rsidRPr="00B448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448D8">
        <w:rPr>
          <w:rFonts w:ascii="Times New Roman" w:eastAsia="Times New Roman" w:hAnsi="Times New Roman" w:cs="Times New Roman"/>
          <w:sz w:val="24"/>
          <w:szCs w:val="24"/>
          <w:lang w:eastAsia="ru-RU"/>
        </w:rPr>
        <w:t>допускается переход обучающихся из одной группы в другую (по возрасту).</w:t>
      </w:r>
    </w:p>
    <w:p w:rsidR="00A361D8" w:rsidRPr="00B448D8" w:rsidRDefault="00A361D8" w:rsidP="00A361D8">
      <w:pPr>
        <w:spacing w:after="0" w:line="240" w:lineRule="auto"/>
        <w:ind w:left="1287"/>
        <w:contextualSpacing/>
        <w:rPr>
          <w:rFonts w:ascii="Times New Roman" w:eastAsia="Times New Roman" w:hAnsi="Times New Roman" w:cs="Times New Roman"/>
          <w:spacing w:val="-4"/>
          <w:sz w:val="24"/>
          <w:szCs w:val="24"/>
          <w:lang w:eastAsia="ru-RU"/>
        </w:rPr>
      </w:pPr>
    </w:p>
    <w:p w:rsidR="00A361D8" w:rsidRPr="00B448D8"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b/>
          <w:sz w:val="24"/>
          <w:szCs w:val="24"/>
        </w:rPr>
        <w:t xml:space="preserve">1.3.  Возрастная группа учащихся:           </w:t>
      </w:r>
    </w:p>
    <w:p w:rsidR="00A361D8" w:rsidRPr="00B448D8"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 Программа ориентирована на учащихся 1-4 классов.</w:t>
      </w:r>
    </w:p>
    <w:p w:rsidR="00A361D8" w:rsidRPr="00B448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448D8">
        <w:rPr>
          <w:rFonts w:ascii="Times New Roman" w:eastAsia="Calibri" w:hAnsi="Times New Roman" w:cs="Times New Roman"/>
          <w:b/>
          <w:sz w:val="24"/>
          <w:szCs w:val="24"/>
        </w:rPr>
        <w:t xml:space="preserve">1.4.  </w:t>
      </w:r>
      <w:r w:rsidRPr="00B448D8">
        <w:rPr>
          <w:rFonts w:ascii="Times New Roman" w:eastAsia="Calibri" w:hAnsi="Times New Roman" w:cs="Times New Roman"/>
          <w:b/>
          <w:color w:val="000000"/>
          <w:sz w:val="24"/>
          <w:szCs w:val="24"/>
        </w:rPr>
        <w:t>Количество часов</w:t>
      </w:r>
    </w:p>
    <w:p w:rsidR="00A361D8" w:rsidRPr="00B448D8" w:rsidRDefault="00A361D8" w:rsidP="00A361D8">
      <w:pPr>
        <w:spacing w:after="20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Программа рассчитана на 135 часов: 1 кл – 33 ч., 2 – 4 кл. – по 34 ч.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A361D8" w:rsidRPr="00B448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448D8">
        <w:rPr>
          <w:rFonts w:ascii="Times New Roman" w:eastAsia="Calibri" w:hAnsi="Times New Roman" w:cs="Times New Roman"/>
          <w:b/>
          <w:sz w:val="24"/>
          <w:szCs w:val="24"/>
        </w:rPr>
        <w:lastRenderedPageBreak/>
        <w:t xml:space="preserve">1.5 . Продолжительность одного занятия:  </w:t>
      </w:r>
    </w:p>
    <w:p w:rsidR="00A361D8" w:rsidRPr="00B448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448D8">
        <w:rPr>
          <w:rFonts w:ascii="Times New Roman" w:eastAsia="Calibri" w:hAnsi="Times New Roman" w:cs="Times New Roman"/>
          <w:b/>
          <w:sz w:val="24"/>
          <w:szCs w:val="24"/>
        </w:rPr>
        <w:t xml:space="preserve">в 1 классе -  </w:t>
      </w:r>
      <w:r w:rsidRPr="00B448D8">
        <w:rPr>
          <w:rFonts w:ascii="Times New Roman" w:eastAsia="Calibri" w:hAnsi="Times New Roman" w:cs="Times New Roman"/>
          <w:sz w:val="24"/>
          <w:szCs w:val="24"/>
        </w:rPr>
        <w:t xml:space="preserve">30  - 35 минут, </w:t>
      </w:r>
      <w:r w:rsidRPr="00B448D8">
        <w:rPr>
          <w:rFonts w:ascii="Times New Roman" w:eastAsia="Calibri" w:hAnsi="Times New Roman" w:cs="Times New Roman"/>
          <w:b/>
          <w:sz w:val="24"/>
          <w:szCs w:val="24"/>
        </w:rPr>
        <w:t>2 – 4 классы</w:t>
      </w:r>
      <w:r w:rsidRPr="00B448D8">
        <w:rPr>
          <w:rFonts w:ascii="Times New Roman" w:eastAsia="Calibri" w:hAnsi="Times New Roman" w:cs="Times New Roman"/>
          <w:sz w:val="24"/>
          <w:szCs w:val="24"/>
        </w:rPr>
        <w:t xml:space="preserve"> – 35 – 45 минут</w:t>
      </w:r>
    </w:p>
    <w:p w:rsidR="00A361D8" w:rsidRPr="00B448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448D8">
        <w:rPr>
          <w:rFonts w:ascii="Times New Roman" w:eastAsia="Calibri" w:hAnsi="Times New Roman" w:cs="Times New Roman"/>
          <w:b/>
          <w:sz w:val="24"/>
          <w:szCs w:val="24"/>
        </w:rPr>
        <w:t>1.6.  Цели и задачи реализации программы:</w:t>
      </w:r>
    </w:p>
    <w:p w:rsidR="00A361D8" w:rsidRPr="00B448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448D8">
        <w:rPr>
          <w:rFonts w:ascii="Times New Roman" w:eastAsia="Calibri" w:hAnsi="Times New Roman" w:cs="Times New Roman"/>
          <w:b/>
          <w:sz w:val="24"/>
          <w:szCs w:val="24"/>
        </w:rPr>
        <w:t>Цель:</w:t>
      </w:r>
      <w:r w:rsidRPr="00B448D8">
        <w:rPr>
          <w:rFonts w:ascii="Times New Roman" w:eastAsia="Calibri" w:hAnsi="Times New Roman" w:cs="Times New Roman"/>
          <w:sz w:val="24"/>
          <w:szCs w:val="24"/>
        </w:rPr>
        <w:t xml:space="preserve">  </w:t>
      </w:r>
      <w:r w:rsidR="00246212" w:rsidRPr="00B448D8">
        <w:rPr>
          <w:rFonts w:ascii="Times New Roman" w:eastAsia="Calibri" w:hAnsi="Times New Roman" w:cs="Times New Roman"/>
          <w:sz w:val="24"/>
          <w:szCs w:val="24"/>
        </w:rPr>
        <w:t>создание условий для гармоничного развития личности младшего школьника посредством приобщения к изобразительной деятельности</w:t>
      </w:r>
    </w:p>
    <w:p w:rsidR="00A361D8" w:rsidRPr="00B448D8" w:rsidRDefault="00A361D8" w:rsidP="00A361D8">
      <w:pPr>
        <w:spacing w:after="200" w:line="276" w:lineRule="auto"/>
        <w:rPr>
          <w:rFonts w:ascii="Times New Roman" w:eastAsia="Calibri" w:hAnsi="Times New Roman" w:cs="Times New Roman"/>
          <w:b/>
          <w:sz w:val="24"/>
          <w:szCs w:val="24"/>
        </w:rPr>
      </w:pPr>
      <w:r w:rsidRPr="00B448D8">
        <w:rPr>
          <w:rFonts w:ascii="Times New Roman" w:eastAsia="Calibri" w:hAnsi="Times New Roman" w:cs="Times New Roman"/>
          <w:b/>
          <w:sz w:val="24"/>
          <w:szCs w:val="24"/>
        </w:rPr>
        <w:t xml:space="preserve">Задачи: </w:t>
      </w:r>
    </w:p>
    <w:p w:rsidR="00A361D8" w:rsidRPr="00B448D8"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r w:rsidRPr="00B448D8">
        <w:rPr>
          <w:rFonts w:ascii="Times New Roman" w:eastAsia="Times New Roman" w:hAnsi="Times New Roman" w:cs="Times New Roman"/>
          <w:b/>
          <w:i/>
          <w:sz w:val="24"/>
          <w:szCs w:val="24"/>
          <w:lang w:eastAsia="ru-RU"/>
        </w:rPr>
        <w:t>воспитательная</w:t>
      </w:r>
      <w:r w:rsidRPr="00B448D8">
        <w:rPr>
          <w:rFonts w:ascii="Times New Roman" w:eastAsia="Times New Roman" w:hAnsi="Times New Roman" w:cs="Times New Roman"/>
          <w:sz w:val="24"/>
          <w:szCs w:val="24"/>
          <w:lang w:eastAsia="ru-RU"/>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A361D8" w:rsidRPr="00B448D8"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b/>
          <w:i/>
          <w:sz w:val="24"/>
          <w:szCs w:val="24"/>
          <w:lang w:eastAsia="ru-RU"/>
        </w:rPr>
        <w:t>художественно-творческая</w:t>
      </w:r>
      <w:r w:rsidRPr="00B448D8">
        <w:rPr>
          <w:rFonts w:ascii="Times New Roman" w:eastAsia="Times New Roman" w:hAnsi="Times New Roman" w:cs="Times New Roman"/>
          <w:i/>
          <w:sz w:val="24"/>
          <w:szCs w:val="24"/>
          <w:lang w:eastAsia="ru-RU"/>
        </w:rPr>
        <w:t xml:space="preserve"> – </w:t>
      </w:r>
      <w:r w:rsidRPr="00B448D8">
        <w:rPr>
          <w:rFonts w:ascii="Times New Roman" w:eastAsia="Times New Roman" w:hAnsi="Times New Roman" w:cs="Times New Roman"/>
          <w:sz w:val="24"/>
          <w:szCs w:val="24"/>
          <w:lang w:eastAsia="ru-RU"/>
        </w:rPr>
        <w:t>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A361D8" w:rsidRPr="00B448D8"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b/>
          <w:i/>
          <w:sz w:val="24"/>
          <w:szCs w:val="24"/>
          <w:lang w:eastAsia="ru-RU"/>
        </w:rPr>
        <w:t>техническая</w:t>
      </w:r>
      <w:r w:rsidRPr="00B448D8">
        <w:rPr>
          <w:rFonts w:ascii="Times New Roman" w:eastAsia="Times New Roman" w:hAnsi="Times New Roman" w:cs="Times New Roman"/>
          <w:sz w:val="24"/>
          <w:szCs w:val="24"/>
          <w:lang w:eastAsia="ru-RU"/>
        </w:rPr>
        <w:t>– осваивать практические приемы и навыки изобразительного мастерства (рисунка, живописи и композиции).</w:t>
      </w:r>
    </w:p>
    <w:p w:rsidR="00A361D8" w:rsidRPr="00B448D8" w:rsidRDefault="00A361D8" w:rsidP="00A361D8">
      <w:pPr>
        <w:spacing w:after="200" w:line="276" w:lineRule="auto"/>
        <w:rPr>
          <w:rFonts w:ascii="Times New Roman" w:eastAsia="Calibri" w:hAnsi="Times New Roman" w:cs="Times New Roman"/>
          <w:b/>
          <w:sz w:val="24"/>
          <w:szCs w:val="24"/>
        </w:rPr>
      </w:pPr>
    </w:p>
    <w:p w:rsidR="00A361D8" w:rsidRPr="00B448D8" w:rsidRDefault="00A361D8" w:rsidP="00A361D8">
      <w:pPr>
        <w:keepNext/>
        <w:keepLines/>
        <w:spacing w:after="0" w:line="276" w:lineRule="auto"/>
        <w:ind w:firstLine="567"/>
        <w:jc w:val="both"/>
        <w:outlineLvl w:val="4"/>
        <w:rPr>
          <w:rFonts w:ascii="Times New Roman" w:eastAsia="Times New Roman" w:hAnsi="Times New Roman" w:cs="Times New Roman"/>
          <w:b/>
          <w:sz w:val="24"/>
          <w:szCs w:val="24"/>
        </w:rPr>
      </w:pPr>
      <w:r w:rsidRPr="00B448D8">
        <w:rPr>
          <w:rFonts w:ascii="Times New Roman" w:eastAsia="Times New Roman" w:hAnsi="Times New Roman" w:cs="Times New Roman"/>
          <w:i/>
          <w:sz w:val="24"/>
          <w:szCs w:val="24"/>
        </w:rPr>
        <w:t>1.7. Формы и методы работы</w:t>
      </w:r>
      <w:r w:rsidRPr="00B448D8">
        <w:rPr>
          <w:rFonts w:ascii="Times New Roman" w:eastAsia="Times New Roman" w:hAnsi="Times New Roman" w:cs="Times New Roman"/>
          <w:b/>
          <w:sz w:val="24"/>
          <w:szCs w:val="24"/>
        </w:rPr>
        <w:t>:</w:t>
      </w:r>
    </w:p>
    <w:p w:rsidR="00A361D8" w:rsidRPr="00B448D8" w:rsidRDefault="00A361D8" w:rsidP="00A361D8">
      <w:pPr>
        <w:keepNext/>
        <w:keepLines/>
        <w:spacing w:after="0" w:line="276" w:lineRule="auto"/>
        <w:ind w:firstLine="567"/>
        <w:jc w:val="both"/>
        <w:outlineLvl w:val="4"/>
        <w:rPr>
          <w:rFonts w:ascii="Times New Roman" w:eastAsia="Times New Roman" w:hAnsi="Times New Roman" w:cs="Times New Roman"/>
          <w:i/>
          <w:sz w:val="24"/>
          <w:szCs w:val="24"/>
        </w:rPr>
      </w:pPr>
    </w:p>
    <w:p w:rsidR="00A361D8" w:rsidRPr="00B448D8" w:rsidRDefault="00A361D8" w:rsidP="00A361D8">
      <w:pPr>
        <w:keepNext/>
        <w:keepLines/>
        <w:spacing w:after="0" w:line="276" w:lineRule="auto"/>
        <w:ind w:firstLine="567"/>
        <w:jc w:val="both"/>
        <w:outlineLvl w:val="4"/>
        <w:rPr>
          <w:rFonts w:ascii="Times New Roman" w:eastAsia="Times New Roman" w:hAnsi="Times New Roman" w:cs="Times New Roman"/>
          <w:i/>
          <w:sz w:val="24"/>
          <w:szCs w:val="24"/>
        </w:rPr>
      </w:pPr>
      <w:r w:rsidRPr="00B448D8">
        <w:rPr>
          <w:rFonts w:ascii="Times New Roman" w:eastAsia="Times New Roman" w:hAnsi="Times New Roman" w:cs="Times New Roman"/>
          <w:i/>
          <w:sz w:val="24"/>
          <w:szCs w:val="24"/>
        </w:rPr>
        <w:t xml:space="preserve">Формы:  </w:t>
      </w:r>
    </w:p>
    <w:p w:rsidR="00A361D8" w:rsidRPr="00B448D8" w:rsidRDefault="00A361D8" w:rsidP="00A361D8">
      <w:pPr>
        <w:keepNext/>
        <w:keepLines/>
        <w:spacing w:after="0" w:line="276" w:lineRule="auto"/>
        <w:ind w:firstLine="567"/>
        <w:jc w:val="both"/>
        <w:outlineLvl w:val="4"/>
        <w:rPr>
          <w:rFonts w:ascii="Times New Roman" w:eastAsia="Times New Roman" w:hAnsi="Times New Roman" w:cs="Times New Roman"/>
          <w:b/>
          <w:i/>
          <w:sz w:val="24"/>
          <w:szCs w:val="24"/>
          <w:u w:val="single"/>
        </w:rPr>
      </w:pPr>
      <w:r w:rsidRPr="00B448D8">
        <w:rPr>
          <w:rFonts w:ascii="Times New Roman" w:eastAsia="Times New Roman" w:hAnsi="Times New Roman" w:cs="Times New Roman"/>
          <w:b/>
          <w:i/>
          <w:sz w:val="24"/>
          <w:szCs w:val="24"/>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A361D8" w:rsidRPr="00B448D8" w:rsidRDefault="00A361D8" w:rsidP="00A361D8">
      <w:pPr>
        <w:spacing w:before="100" w:beforeAutospacing="1" w:after="100" w:afterAutospacing="1" w:line="276" w:lineRule="auto"/>
        <w:rPr>
          <w:rFonts w:ascii="Times New Roman" w:eastAsia="Calibri" w:hAnsi="Times New Roman" w:cs="Times New Roman"/>
          <w:b/>
          <w:sz w:val="24"/>
          <w:szCs w:val="24"/>
        </w:rPr>
      </w:pPr>
      <w:r w:rsidRPr="00B448D8">
        <w:rPr>
          <w:rFonts w:ascii="Times New Roman" w:eastAsia="Calibri" w:hAnsi="Times New Roman" w:cs="Times New Roman"/>
          <w:b/>
          <w:sz w:val="24"/>
          <w:szCs w:val="24"/>
        </w:rPr>
        <w:t>Основные методы и технологии:</w:t>
      </w:r>
    </w:p>
    <w:p w:rsidR="00A361D8" w:rsidRPr="00B448D8" w:rsidRDefault="00A361D8" w:rsidP="00A361D8">
      <w:pPr>
        <w:keepNext/>
        <w:keepLines/>
        <w:spacing w:after="0" w:line="276" w:lineRule="auto"/>
        <w:ind w:firstLine="567"/>
        <w:jc w:val="both"/>
        <w:outlineLvl w:val="4"/>
        <w:rPr>
          <w:rFonts w:ascii="Times New Roman" w:eastAsia="Times New Roman" w:hAnsi="Times New Roman" w:cs="Times New Roman"/>
          <w:b/>
          <w:i/>
          <w:sz w:val="24"/>
          <w:szCs w:val="24"/>
        </w:rPr>
      </w:pPr>
      <w:r w:rsidRPr="00B448D8">
        <w:rPr>
          <w:rFonts w:ascii="Times New Roman" w:eastAsia="Times New Roman" w:hAnsi="Times New Roman" w:cs="Times New Roman"/>
          <w:b/>
          <w:i/>
          <w:sz w:val="24"/>
          <w:szCs w:val="24"/>
        </w:rPr>
        <w:lastRenderedPageBreak/>
        <w:t xml:space="preserve">Для качественного развития творческой деятельности юных художников программой предусмотрено: </w:t>
      </w:r>
    </w:p>
    <w:p w:rsidR="00A361D8" w:rsidRPr="00B448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Предоставление обучающемуся свободы в выборе деятельности, в выборе способов работы, в выборе тем.</w:t>
      </w:r>
    </w:p>
    <w:p w:rsidR="00A361D8" w:rsidRPr="00B448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A361D8" w:rsidRPr="00B448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В каждом задании предусматривается  исполнительский и творческий компонент.</w:t>
      </w:r>
    </w:p>
    <w:p w:rsidR="00A361D8" w:rsidRPr="00B448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rsidR="00A361D8" w:rsidRPr="00B448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Создание ситуации успеха, чувства удовлетворения от процесса деятельности.</w:t>
      </w:r>
    </w:p>
    <w:p w:rsidR="00A361D8" w:rsidRPr="00B448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Объекты творчества  обучающихся имеют значимость для них самих и для общества.</w:t>
      </w:r>
    </w:p>
    <w:p w:rsidR="00A361D8" w:rsidRPr="00B448D8" w:rsidRDefault="00A361D8" w:rsidP="00A361D8">
      <w:pPr>
        <w:spacing w:after="0" w:line="276" w:lineRule="auto"/>
        <w:ind w:firstLine="567"/>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A361D8" w:rsidRPr="00B448D8" w:rsidRDefault="00A361D8" w:rsidP="00A361D8">
      <w:pPr>
        <w:spacing w:after="0" w:line="276" w:lineRule="auto"/>
        <w:ind w:firstLine="567"/>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Теоретические знания по всем разделам программы даются на самых первых занятиях, а затем закрепляются в практической работе.</w:t>
      </w:r>
    </w:p>
    <w:p w:rsidR="00A361D8" w:rsidRPr="00B448D8" w:rsidRDefault="00A361D8" w:rsidP="00A361D8">
      <w:pPr>
        <w:spacing w:after="0" w:line="276" w:lineRule="auto"/>
        <w:ind w:firstLine="567"/>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Практические занятия и развитие художественного восприятия представлены в программе в их содержательном единстве. </w:t>
      </w:r>
    </w:p>
    <w:p w:rsidR="00A361D8" w:rsidRPr="00B448D8" w:rsidRDefault="00A361D8" w:rsidP="00A361D8">
      <w:pPr>
        <w:spacing w:after="0" w:line="276" w:lineRule="auto"/>
        <w:ind w:firstLine="567"/>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Применяются такие методы, как </w:t>
      </w:r>
      <w:r w:rsidRPr="00B448D8">
        <w:rPr>
          <w:rFonts w:ascii="Times New Roman" w:eastAsia="Calibri" w:hAnsi="Times New Roman" w:cs="Times New Roman"/>
          <w:i/>
          <w:sz w:val="24"/>
          <w:szCs w:val="24"/>
        </w:rPr>
        <w:t>репродуктивный</w:t>
      </w:r>
      <w:r w:rsidRPr="00B448D8">
        <w:rPr>
          <w:rFonts w:ascii="Times New Roman" w:eastAsia="Calibri" w:hAnsi="Times New Roman" w:cs="Times New Roman"/>
          <w:sz w:val="24"/>
          <w:szCs w:val="24"/>
        </w:rPr>
        <w:t xml:space="preserve">  (воспроизводящий); </w:t>
      </w:r>
      <w:r w:rsidRPr="00B448D8">
        <w:rPr>
          <w:rFonts w:ascii="Times New Roman" w:eastAsia="Calibri" w:hAnsi="Times New Roman" w:cs="Times New Roman"/>
          <w:i/>
          <w:sz w:val="24"/>
          <w:szCs w:val="24"/>
        </w:rPr>
        <w:t>иллюстративный</w:t>
      </w:r>
      <w:r w:rsidRPr="00B448D8">
        <w:rPr>
          <w:rFonts w:ascii="Times New Roman" w:eastAsia="Calibri" w:hAnsi="Times New Roman" w:cs="Times New Roman"/>
          <w:sz w:val="24"/>
          <w:szCs w:val="24"/>
        </w:rPr>
        <w:t xml:space="preserve">  (объяснение сопровождается демонстрацией наглядного материала); </w:t>
      </w:r>
      <w:r w:rsidRPr="00B448D8">
        <w:rPr>
          <w:rFonts w:ascii="Times New Roman" w:eastAsia="Calibri" w:hAnsi="Times New Roman" w:cs="Times New Roman"/>
          <w:i/>
          <w:sz w:val="24"/>
          <w:szCs w:val="24"/>
        </w:rPr>
        <w:t>проблемный</w:t>
      </w:r>
      <w:r w:rsidRPr="00B448D8">
        <w:rPr>
          <w:rFonts w:ascii="Times New Roman" w:eastAsia="Calibri" w:hAnsi="Times New Roman" w:cs="Times New Roman"/>
          <w:sz w:val="24"/>
          <w:szCs w:val="24"/>
        </w:rPr>
        <w:t xml:space="preserve"> (педагог ставит проблему и вместе с детьми ищет пути её решения); </w:t>
      </w:r>
      <w:r w:rsidRPr="00B448D8">
        <w:rPr>
          <w:rFonts w:ascii="Times New Roman" w:eastAsia="Calibri" w:hAnsi="Times New Roman" w:cs="Times New Roman"/>
          <w:i/>
          <w:sz w:val="24"/>
          <w:szCs w:val="24"/>
        </w:rPr>
        <w:t>эвристический</w:t>
      </w:r>
      <w:r w:rsidRPr="00B448D8">
        <w:rPr>
          <w:rFonts w:ascii="Times New Roman" w:eastAsia="Calibri" w:hAnsi="Times New Roman" w:cs="Times New Roman"/>
          <w:sz w:val="24"/>
          <w:szCs w:val="24"/>
        </w:rPr>
        <w:t xml:space="preserve"> (проблема формулируется детьми, ими и предлагаются способы её решения).</w:t>
      </w:r>
    </w:p>
    <w:p w:rsidR="00A361D8" w:rsidRPr="00B448D8" w:rsidRDefault="00A361D8" w:rsidP="00A361D8">
      <w:pPr>
        <w:spacing w:after="0" w:line="276" w:lineRule="auto"/>
        <w:ind w:firstLine="567"/>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Среди методов такие, как беседа, объяснение, лекция,</w:t>
      </w:r>
      <w:r w:rsidR="00246212" w:rsidRPr="00B448D8">
        <w:rPr>
          <w:rFonts w:ascii="Times New Roman" w:eastAsia="Calibri" w:hAnsi="Times New Roman" w:cs="Times New Roman"/>
          <w:sz w:val="24"/>
          <w:szCs w:val="24"/>
        </w:rPr>
        <w:t xml:space="preserve"> викторина, </w:t>
      </w:r>
      <w:r w:rsidRPr="00B448D8">
        <w:rPr>
          <w:rFonts w:ascii="Times New Roman" w:eastAsia="Calibri" w:hAnsi="Times New Roman" w:cs="Times New Roman"/>
          <w:sz w:val="24"/>
          <w:szCs w:val="24"/>
        </w:rPr>
        <w:t xml:space="preserve">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A361D8" w:rsidRPr="00B448D8" w:rsidRDefault="00A361D8" w:rsidP="00A361D8">
      <w:pPr>
        <w:spacing w:after="0" w:line="276" w:lineRule="auto"/>
        <w:ind w:firstLine="567"/>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545C4B" w:rsidRPr="00B448D8" w:rsidRDefault="00545C4B" w:rsidP="00A361D8">
      <w:pPr>
        <w:spacing w:after="0" w:line="276" w:lineRule="auto"/>
        <w:ind w:firstLine="567"/>
        <w:jc w:val="both"/>
        <w:rPr>
          <w:rFonts w:ascii="Times New Roman" w:eastAsia="Calibri" w:hAnsi="Times New Roman" w:cs="Times New Roman"/>
          <w:sz w:val="24"/>
          <w:szCs w:val="24"/>
        </w:rPr>
      </w:pPr>
    </w:p>
    <w:p w:rsidR="00545C4B" w:rsidRPr="00B448D8" w:rsidRDefault="00545C4B" w:rsidP="00A361D8">
      <w:pPr>
        <w:spacing w:after="0" w:line="276" w:lineRule="auto"/>
        <w:ind w:firstLine="567"/>
        <w:jc w:val="both"/>
        <w:rPr>
          <w:rFonts w:ascii="Times New Roman" w:eastAsia="Calibri" w:hAnsi="Times New Roman" w:cs="Times New Roman"/>
          <w:sz w:val="24"/>
          <w:szCs w:val="24"/>
        </w:rPr>
      </w:pPr>
    </w:p>
    <w:p w:rsidR="00545C4B" w:rsidRPr="00B448D8" w:rsidRDefault="00545C4B" w:rsidP="00A361D8">
      <w:pPr>
        <w:spacing w:after="0" w:line="276" w:lineRule="auto"/>
        <w:ind w:firstLine="567"/>
        <w:jc w:val="both"/>
        <w:rPr>
          <w:rFonts w:ascii="Times New Roman" w:eastAsia="Calibri" w:hAnsi="Times New Roman" w:cs="Times New Roman"/>
          <w:sz w:val="24"/>
          <w:szCs w:val="24"/>
        </w:rPr>
      </w:pPr>
    </w:p>
    <w:p w:rsidR="00A361D8" w:rsidRPr="00B448D8" w:rsidRDefault="00A361D8" w:rsidP="0052446A">
      <w:pPr>
        <w:spacing w:before="100" w:beforeAutospacing="1" w:after="100" w:afterAutospacing="1" w:line="276" w:lineRule="auto"/>
        <w:jc w:val="center"/>
        <w:outlineLvl w:val="2"/>
        <w:rPr>
          <w:rFonts w:ascii="Times New Roman" w:eastAsia="Calibri" w:hAnsi="Times New Roman" w:cs="Times New Roman"/>
          <w:b/>
          <w:sz w:val="24"/>
          <w:szCs w:val="24"/>
        </w:rPr>
      </w:pPr>
      <w:r w:rsidRPr="00B448D8">
        <w:rPr>
          <w:rFonts w:ascii="Times New Roman" w:eastAsia="Calibri" w:hAnsi="Times New Roman" w:cs="Times New Roman"/>
          <w:b/>
          <w:sz w:val="24"/>
          <w:szCs w:val="24"/>
        </w:rPr>
        <w:lastRenderedPageBreak/>
        <w:t>2 . Структура программы</w:t>
      </w:r>
    </w:p>
    <w:p w:rsidR="00A361D8" w:rsidRPr="00B448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B448D8">
        <w:rPr>
          <w:rFonts w:ascii="Times New Roman" w:eastAsia="Calibri" w:hAnsi="Times New Roman" w:cs="Times New Roman"/>
          <w:b/>
          <w:sz w:val="24"/>
          <w:szCs w:val="24"/>
        </w:rPr>
        <w:t>2.1. Основные разделы</w:t>
      </w:r>
    </w:p>
    <w:p w:rsidR="00A361D8" w:rsidRPr="00B448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B448D8">
        <w:rPr>
          <w:rFonts w:ascii="Times New Roman" w:eastAsia="Calibri" w:hAnsi="Times New Roman" w:cs="Times New Roman"/>
          <w:b/>
          <w:sz w:val="24"/>
          <w:szCs w:val="24"/>
        </w:rPr>
        <w:t xml:space="preserve">1 класс - </w:t>
      </w:r>
      <w:r w:rsidRPr="00B448D8">
        <w:rPr>
          <w:rFonts w:ascii="Times New Roman" w:eastAsia="Calibri" w:hAnsi="Times New Roman" w:cs="Times New Roman"/>
          <w:b/>
          <w:bCs/>
          <w:sz w:val="24"/>
          <w:szCs w:val="24"/>
          <w:u w:val="single"/>
        </w:rPr>
        <w:t>«Радужный мир»</w:t>
      </w:r>
    </w:p>
    <w:p w:rsidR="00A361D8" w:rsidRPr="00B448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B448D8">
        <w:rPr>
          <w:rFonts w:ascii="Times New Roman" w:eastAsia="Calibri" w:hAnsi="Times New Roman" w:cs="Times New Roman"/>
          <w:b/>
          <w:sz w:val="24"/>
          <w:szCs w:val="24"/>
        </w:rPr>
        <w:t xml:space="preserve">2 класс - </w:t>
      </w:r>
      <w:r w:rsidRPr="00B448D8">
        <w:rPr>
          <w:rFonts w:ascii="Times New Roman" w:eastAsia="Calibri" w:hAnsi="Times New Roman" w:cs="Times New Roman"/>
          <w:b/>
          <w:bCs/>
          <w:sz w:val="24"/>
          <w:szCs w:val="24"/>
          <w:u w:val="single"/>
        </w:rPr>
        <w:t>« Мы учимся быть художниками»</w:t>
      </w:r>
    </w:p>
    <w:p w:rsidR="00A361D8" w:rsidRPr="00B448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B448D8">
        <w:rPr>
          <w:rFonts w:ascii="Times New Roman" w:eastAsia="Calibri" w:hAnsi="Times New Roman" w:cs="Times New Roman"/>
          <w:b/>
          <w:sz w:val="24"/>
          <w:szCs w:val="24"/>
        </w:rPr>
        <w:t xml:space="preserve">3 класс - </w:t>
      </w:r>
      <w:r w:rsidRPr="00B448D8">
        <w:rPr>
          <w:rFonts w:ascii="Times New Roman" w:eastAsia="Calibri" w:hAnsi="Times New Roman" w:cs="Times New Roman"/>
          <w:b/>
          <w:bCs/>
          <w:sz w:val="24"/>
          <w:szCs w:val="24"/>
          <w:u w:val="single"/>
        </w:rPr>
        <w:t>«Мы художники»</w:t>
      </w:r>
    </w:p>
    <w:p w:rsidR="00A361D8" w:rsidRPr="00B448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B448D8">
        <w:rPr>
          <w:rFonts w:ascii="Times New Roman" w:eastAsia="Calibri" w:hAnsi="Times New Roman" w:cs="Times New Roman"/>
          <w:b/>
          <w:sz w:val="24"/>
          <w:szCs w:val="24"/>
        </w:rPr>
        <w:t xml:space="preserve">4 класс - </w:t>
      </w:r>
      <w:r w:rsidRPr="00B448D8">
        <w:rPr>
          <w:rFonts w:ascii="Times New Roman" w:eastAsia="Calibri" w:hAnsi="Times New Roman" w:cs="Times New Roman"/>
          <w:b/>
          <w:bCs/>
          <w:sz w:val="24"/>
          <w:szCs w:val="24"/>
          <w:u w:val="single"/>
        </w:rPr>
        <w:t>«Мы рисуем и исследуем»</w:t>
      </w:r>
    </w:p>
    <w:p w:rsidR="00A361D8" w:rsidRPr="00B448D8" w:rsidRDefault="00A361D8" w:rsidP="00A361D8">
      <w:pPr>
        <w:spacing w:before="100" w:beforeAutospacing="1" w:after="100" w:afterAutospacing="1" w:line="276" w:lineRule="auto"/>
        <w:outlineLvl w:val="2"/>
        <w:rPr>
          <w:rFonts w:ascii="Times New Roman" w:eastAsia="Calibri" w:hAnsi="Times New Roman" w:cs="Times New Roman"/>
          <w:b/>
          <w:bCs/>
          <w:sz w:val="24"/>
          <w:szCs w:val="24"/>
        </w:rPr>
      </w:pPr>
      <w:r w:rsidRPr="00B448D8">
        <w:rPr>
          <w:rFonts w:ascii="Times New Roman" w:eastAsia="Calibri" w:hAnsi="Times New Roman" w:cs="Times New Roman"/>
          <w:b/>
          <w:sz w:val="24"/>
          <w:szCs w:val="24"/>
        </w:rPr>
        <w:t>2.2. Перечень УУД</w:t>
      </w:r>
    </w:p>
    <w:p w:rsidR="00A361D8" w:rsidRPr="00B448D8" w:rsidRDefault="00A361D8" w:rsidP="0052446A">
      <w:pPr>
        <w:spacing w:before="100" w:beforeAutospacing="1" w:after="100" w:afterAutospacing="1" w:line="276" w:lineRule="auto"/>
        <w:jc w:val="center"/>
        <w:outlineLvl w:val="3"/>
        <w:rPr>
          <w:rFonts w:ascii="Times New Roman" w:eastAsia="Calibri" w:hAnsi="Times New Roman" w:cs="Times New Roman"/>
          <w:b/>
          <w:bCs/>
          <w:sz w:val="24"/>
          <w:szCs w:val="24"/>
        </w:rPr>
      </w:pPr>
      <w:r w:rsidRPr="00B448D8">
        <w:rPr>
          <w:rFonts w:ascii="Times New Roman" w:eastAsia="Calibri" w:hAnsi="Times New Roman" w:cs="Times New Roman"/>
          <w:b/>
          <w:bCs/>
          <w:sz w:val="24"/>
          <w:szCs w:val="24"/>
        </w:rPr>
        <w:t>2-й класс</w:t>
      </w:r>
    </w:p>
    <w:p w:rsidR="00A361D8" w:rsidRPr="00B448D8" w:rsidRDefault="00A361D8" w:rsidP="00A361D8">
      <w:p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b/>
          <w:bCs/>
          <w:sz w:val="24"/>
          <w:szCs w:val="24"/>
        </w:rPr>
        <w:t>Личностные результаты</w:t>
      </w:r>
      <w:r w:rsidRPr="00B448D8">
        <w:rPr>
          <w:rFonts w:ascii="Times New Roman" w:eastAsia="Calibri" w:hAnsi="Times New Roman" w:cs="Times New Roman"/>
          <w:sz w:val="24"/>
          <w:szCs w:val="24"/>
        </w:rPr>
        <w:t>:</w:t>
      </w:r>
    </w:p>
    <w:p w:rsidR="00A361D8" w:rsidRPr="00B448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i/>
          <w:iCs/>
          <w:sz w:val="24"/>
          <w:szCs w:val="24"/>
        </w:rPr>
        <w:t>осознавать</w:t>
      </w:r>
      <w:r w:rsidRPr="00B448D8">
        <w:rPr>
          <w:rFonts w:ascii="Times New Roman" w:eastAsia="Calibri" w:hAnsi="Times New Roman" w:cs="Times New Roman"/>
          <w:sz w:val="24"/>
          <w:szCs w:val="24"/>
        </w:rPr>
        <w:t xml:space="preserve"> роль художественной культуры в жизни людей; </w:t>
      </w:r>
    </w:p>
    <w:p w:rsidR="00A361D8" w:rsidRPr="00B448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i/>
          <w:iCs/>
          <w:sz w:val="24"/>
          <w:szCs w:val="24"/>
        </w:rPr>
        <w:t>эмоционально «проживать»</w:t>
      </w:r>
      <w:r w:rsidRPr="00B448D8">
        <w:rPr>
          <w:rFonts w:ascii="Times New Roman" w:eastAsia="Calibri" w:hAnsi="Times New Roman" w:cs="Times New Roman"/>
          <w:sz w:val="24"/>
          <w:szCs w:val="24"/>
        </w:rPr>
        <w:t xml:space="preserve"> художественные произведения, выражать свои эмоции; </w:t>
      </w:r>
    </w:p>
    <w:p w:rsidR="00A361D8" w:rsidRPr="00B448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i/>
          <w:iCs/>
          <w:sz w:val="24"/>
          <w:szCs w:val="24"/>
        </w:rPr>
        <w:t>понимать</w:t>
      </w:r>
      <w:r w:rsidRPr="00B448D8">
        <w:rPr>
          <w:rFonts w:ascii="Times New Roman" w:eastAsia="Calibri" w:hAnsi="Times New Roman" w:cs="Times New Roman"/>
          <w:sz w:val="24"/>
          <w:szCs w:val="24"/>
        </w:rPr>
        <w:t xml:space="preserve"> эмоции других людей, сочувствовать, сопереживать; </w:t>
      </w:r>
    </w:p>
    <w:p w:rsidR="00A361D8" w:rsidRPr="00B448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i/>
          <w:iCs/>
          <w:sz w:val="24"/>
          <w:szCs w:val="24"/>
        </w:rPr>
        <w:t>обращать внимание</w:t>
      </w:r>
      <w:r w:rsidRPr="00B448D8">
        <w:rPr>
          <w:rFonts w:ascii="Times New Roman" w:eastAsia="Calibri" w:hAnsi="Times New Roman" w:cs="Times New Roman"/>
          <w:sz w:val="24"/>
          <w:szCs w:val="24"/>
        </w:rPr>
        <w:t xml:space="preserve"> на особенности устных и письменных высказываний других людей о произведениях искусства, о собственных работах , работах своих товарищей (интонацию, темп, тон речи; выбор слов, художественные сравнения, применение художественных терминов) </w:t>
      </w:r>
    </w:p>
    <w:p w:rsidR="00A361D8" w:rsidRPr="00B448D8" w:rsidRDefault="00A361D8" w:rsidP="00A361D8">
      <w:pPr>
        <w:spacing w:before="100" w:beforeAutospacing="1" w:after="100" w:afterAutospacing="1" w:line="276" w:lineRule="auto"/>
        <w:ind w:left="360"/>
        <w:rPr>
          <w:rFonts w:ascii="Times New Roman" w:eastAsia="Calibri" w:hAnsi="Times New Roman" w:cs="Times New Roman"/>
          <w:sz w:val="24"/>
          <w:szCs w:val="24"/>
        </w:rPr>
      </w:pPr>
      <w:r w:rsidRPr="00B448D8">
        <w:rPr>
          <w:rFonts w:ascii="Times New Roman" w:eastAsia="Calibri" w:hAnsi="Times New Roman" w:cs="Times New Roman"/>
          <w:b/>
          <w:bCs/>
          <w:sz w:val="24"/>
          <w:szCs w:val="24"/>
        </w:rPr>
        <w:t>Метапредметные результаты</w:t>
      </w:r>
    </w:p>
    <w:p w:rsidR="00A361D8" w:rsidRPr="00B448D8" w:rsidRDefault="00A361D8" w:rsidP="00A361D8">
      <w:p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b/>
          <w:i/>
          <w:iCs/>
          <w:sz w:val="24"/>
          <w:szCs w:val="24"/>
        </w:rPr>
        <w:t>Регулятивные УУД</w:t>
      </w:r>
      <w:r w:rsidRPr="00B448D8">
        <w:rPr>
          <w:rFonts w:ascii="Times New Roman" w:eastAsia="Calibri" w:hAnsi="Times New Roman" w:cs="Times New Roman"/>
          <w:i/>
          <w:iCs/>
          <w:sz w:val="24"/>
          <w:szCs w:val="24"/>
        </w:rPr>
        <w:t>:</w:t>
      </w:r>
    </w:p>
    <w:p w:rsidR="00A361D8" w:rsidRPr="00B448D8"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i/>
          <w:iCs/>
          <w:sz w:val="24"/>
          <w:szCs w:val="24"/>
        </w:rPr>
        <w:t>определять и формулировать</w:t>
      </w:r>
      <w:r w:rsidRPr="00B448D8">
        <w:rPr>
          <w:rFonts w:ascii="Times New Roman" w:eastAsia="Calibri" w:hAnsi="Times New Roman" w:cs="Times New Roman"/>
          <w:sz w:val="24"/>
          <w:szCs w:val="24"/>
        </w:rPr>
        <w:t xml:space="preserve"> цель деятельности  с помощью учителя; </w:t>
      </w:r>
    </w:p>
    <w:p w:rsidR="00A361D8" w:rsidRPr="00B448D8"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учиться</w:t>
      </w:r>
      <w:r w:rsidRPr="00B448D8">
        <w:rPr>
          <w:rFonts w:ascii="Times New Roman" w:eastAsia="Calibri" w:hAnsi="Times New Roman" w:cs="Times New Roman"/>
          <w:i/>
          <w:iCs/>
          <w:sz w:val="24"/>
          <w:szCs w:val="24"/>
        </w:rPr>
        <w:t>высказывать</w:t>
      </w:r>
      <w:r w:rsidRPr="00B448D8">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B448D8"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lastRenderedPageBreak/>
        <w:t>учиться</w:t>
      </w:r>
      <w:r w:rsidRPr="00B448D8">
        <w:rPr>
          <w:rFonts w:ascii="Times New Roman" w:eastAsia="Calibri" w:hAnsi="Times New Roman" w:cs="Times New Roman"/>
          <w:i/>
          <w:iCs/>
          <w:sz w:val="24"/>
          <w:szCs w:val="24"/>
        </w:rPr>
        <w:t>работать</w:t>
      </w:r>
      <w:r w:rsidRPr="00B448D8">
        <w:rPr>
          <w:rFonts w:ascii="Times New Roman" w:eastAsia="Calibri" w:hAnsi="Times New Roman" w:cs="Times New Roman"/>
          <w:sz w:val="24"/>
          <w:szCs w:val="24"/>
        </w:rPr>
        <w:t xml:space="preserve"> по предложенному учителем плану </w:t>
      </w:r>
    </w:p>
    <w:p w:rsidR="00A361D8" w:rsidRPr="00B448D8" w:rsidRDefault="00A361D8" w:rsidP="00A361D8">
      <w:p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b/>
          <w:i/>
          <w:iCs/>
          <w:sz w:val="24"/>
          <w:szCs w:val="24"/>
        </w:rPr>
        <w:t>Познавательные УУД</w:t>
      </w:r>
      <w:r w:rsidRPr="00B448D8">
        <w:rPr>
          <w:rFonts w:ascii="Times New Roman" w:eastAsia="Calibri" w:hAnsi="Times New Roman" w:cs="Times New Roman"/>
          <w:i/>
          <w:iCs/>
          <w:sz w:val="24"/>
          <w:szCs w:val="24"/>
        </w:rPr>
        <w:t>:</w:t>
      </w:r>
    </w:p>
    <w:p w:rsidR="00A361D8" w:rsidRPr="00B448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B448D8">
        <w:rPr>
          <w:rFonts w:ascii="Times New Roman" w:eastAsia="Calibri" w:hAnsi="Times New Roman" w:cs="Times New Roman"/>
          <w:i/>
          <w:iCs/>
          <w:sz w:val="24"/>
          <w:szCs w:val="24"/>
        </w:rPr>
        <w:t>находить ответы</w:t>
      </w:r>
      <w:r w:rsidRPr="00B448D8">
        <w:rPr>
          <w:rFonts w:ascii="Times New Roman" w:eastAsia="Calibri" w:hAnsi="Times New Roman" w:cs="Times New Roman"/>
          <w:sz w:val="24"/>
          <w:szCs w:val="24"/>
        </w:rPr>
        <w:t xml:space="preserve"> на вопросы в  иллюстрациях, в работах  художников; </w:t>
      </w:r>
    </w:p>
    <w:p w:rsidR="00A361D8" w:rsidRPr="00B448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B448D8">
        <w:rPr>
          <w:rFonts w:ascii="Times New Roman" w:eastAsia="Calibri" w:hAnsi="Times New Roman" w:cs="Times New Roman"/>
          <w:i/>
          <w:iCs/>
          <w:sz w:val="24"/>
          <w:szCs w:val="24"/>
        </w:rPr>
        <w:t>делать выводы</w:t>
      </w:r>
      <w:r w:rsidRPr="00B448D8">
        <w:rPr>
          <w:rFonts w:ascii="Times New Roman" w:eastAsia="Calibri" w:hAnsi="Times New Roman" w:cs="Times New Roman"/>
          <w:sz w:val="24"/>
          <w:szCs w:val="24"/>
        </w:rPr>
        <w:t xml:space="preserve"> в результате совместной работы класса и учителя; </w:t>
      </w:r>
    </w:p>
    <w:p w:rsidR="00A361D8" w:rsidRPr="00B448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B448D8">
        <w:rPr>
          <w:rFonts w:ascii="Times New Roman" w:eastAsia="Calibri" w:hAnsi="Times New Roman" w:cs="Times New Roman"/>
          <w:i/>
          <w:iCs/>
          <w:sz w:val="24"/>
          <w:szCs w:val="24"/>
        </w:rPr>
        <w:t>преобразовывать</w:t>
      </w:r>
      <w:r w:rsidRPr="00B448D8">
        <w:rPr>
          <w:rFonts w:ascii="Times New Roman" w:eastAsia="Calibri" w:hAnsi="Times New Roman" w:cs="Times New Roman"/>
          <w:sz w:val="24"/>
          <w:szCs w:val="24"/>
        </w:rPr>
        <w:t xml:space="preserve"> информацию из одной формы в другую: с помощью художественных образов передавать различные эмоции.</w:t>
      </w:r>
    </w:p>
    <w:p w:rsidR="00A361D8" w:rsidRPr="00B448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b/>
          <w:sz w:val="24"/>
          <w:szCs w:val="24"/>
        </w:rPr>
      </w:pPr>
      <w:r w:rsidRPr="00B448D8">
        <w:rPr>
          <w:rFonts w:ascii="Times New Roman" w:eastAsia="Calibri" w:hAnsi="Times New Roman" w:cs="Times New Roman"/>
          <w:b/>
          <w:i/>
          <w:iCs/>
          <w:sz w:val="24"/>
          <w:szCs w:val="24"/>
        </w:rPr>
        <w:t>Коммуникативные УУД:</w:t>
      </w:r>
    </w:p>
    <w:p w:rsidR="00A361D8" w:rsidRPr="00B448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i/>
          <w:iCs/>
          <w:sz w:val="24"/>
          <w:szCs w:val="24"/>
        </w:rPr>
        <w:t>оформлять</w:t>
      </w:r>
      <w:r w:rsidRPr="00B448D8">
        <w:rPr>
          <w:rFonts w:ascii="Times New Roman" w:eastAsia="Calibri" w:hAnsi="Times New Roman" w:cs="Times New Roman"/>
          <w:sz w:val="24"/>
          <w:szCs w:val="24"/>
        </w:rPr>
        <w:t xml:space="preserve"> свои мысли в устной и художественной форме (на уровне предложения, небольшого текста, рисунка); </w:t>
      </w:r>
    </w:p>
    <w:p w:rsidR="00A361D8" w:rsidRPr="00B448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i/>
          <w:iCs/>
          <w:sz w:val="24"/>
          <w:szCs w:val="24"/>
        </w:rPr>
        <w:t>слушать</w:t>
      </w:r>
      <w:r w:rsidRPr="00B448D8">
        <w:rPr>
          <w:rFonts w:ascii="Times New Roman" w:eastAsia="Calibri" w:hAnsi="Times New Roman" w:cs="Times New Roman"/>
          <w:sz w:val="24"/>
          <w:szCs w:val="24"/>
        </w:rPr>
        <w:t xml:space="preserve"> и </w:t>
      </w:r>
      <w:r w:rsidRPr="00B448D8">
        <w:rPr>
          <w:rFonts w:ascii="Times New Roman" w:eastAsia="Calibri" w:hAnsi="Times New Roman" w:cs="Times New Roman"/>
          <w:i/>
          <w:iCs/>
          <w:sz w:val="24"/>
          <w:szCs w:val="24"/>
        </w:rPr>
        <w:t>понимать</w:t>
      </w:r>
      <w:r w:rsidRPr="00B448D8">
        <w:rPr>
          <w:rFonts w:ascii="Times New Roman" w:eastAsia="Calibri" w:hAnsi="Times New Roman" w:cs="Times New Roman"/>
          <w:sz w:val="24"/>
          <w:szCs w:val="24"/>
        </w:rPr>
        <w:t xml:space="preserve"> речь других; пользоваться приёмамипередачи эмоций с помощью художественных образов , перенесенных на бумагу; </w:t>
      </w:r>
    </w:p>
    <w:p w:rsidR="00A361D8" w:rsidRPr="00B448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i/>
          <w:iCs/>
          <w:sz w:val="24"/>
          <w:szCs w:val="24"/>
        </w:rPr>
        <w:t>договариваться</w:t>
      </w:r>
      <w:r w:rsidRPr="00B448D8">
        <w:rPr>
          <w:rFonts w:ascii="Times New Roman" w:eastAsia="Calibri"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A361D8" w:rsidRPr="00B448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учиться</w:t>
      </w:r>
      <w:r w:rsidRPr="00B448D8">
        <w:rPr>
          <w:rFonts w:ascii="Times New Roman" w:eastAsia="Calibri" w:hAnsi="Times New Roman" w:cs="Times New Roman"/>
          <w:i/>
          <w:iCs/>
          <w:sz w:val="24"/>
          <w:szCs w:val="24"/>
        </w:rPr>
        <w:t>работать в паре, группе</w:t>
      </w:r>
      <w:r w:rsidRPr="00B448D8">
        <w:rPr>
          <w:rFonts w:ascii="Times New Roman" w:eastAsia="Calibri" w:hAnsi="Times New Roman" w:cs="Times New Roman"/>
          <w:sz w:val="24"/>
          <w:szCs w:val="24"/>
        </w:rPr>
        <w:t xml:space="preserve">; выполнять различные роли (лидера, исполнителя). </w:t>
      </w:r>
    </w:p>
    <w:p w:rsidR="00A361D8" w:rsidRPr="00B448D8" w:rsidRDefault="00A361D8" w:rsidP="00A361D8">
      <w:pPr>
        <w:spacing w:before="100" w:beforeAutospacing="1" w:after="100" w:afterAutospacing="1" w:line="276" w:lineRule="auto"/>
        <w:ind w:left="360"/>
        <w:jc w:val="center"/>
        <w:rPr>
          <w:rFonts w:ascii="Times New Roman" w:eastAsia="Times New Roman" w:hAnsi="Times New Roman" w:cs="Times New Roman"/>
          <w:b/>
          <w:bCs/>
          <w:sz w:val="24"/>
          <w:szCs w:val="24"/>
          <w:lang w:eastAsia="ru-RU"/>
        </w:rPr>
      </w:pPr>
      <w:r w:rsidRPr="00B448D8">
        <w:rPr>
          <w:rFonts w:ascii="Times New Roman" w:eastAsia="Times New Roman" w:hAnsi="Times New Roman" w:cs="Times New Roman"/>
          <w:b/>
          <w:bCs/>
          <w:sz w:val="24"/>
          <w:szCs w:val="24"/>
          <w:lang w:eastAsia="ru-RU"/>
        </w:rPr>
        <w:t>Содержание программы. Тематическое планирование.</w:t>
      </w:r>
    </w:p>
    <w:p w:rsidR="00A361D8" w:rsidRPr="00B448D8" w:rsidRDefault="00A361D8" w:rsidP="00A361D8">
      <w:pPr>
        <w:spacing w:before="100" w:beforeAutospacing="1" w:after="100" w:afterAutospacing="1" w:line="276" w:lineRule="auto"/>
        <w:rPr>
          <w:rFonts w:ascii="Times New Roman" w:eastAsia="Times New Roman" w:hAnsi="Times New Roman" w:cs="Times New Roman"/>
          <w:b/>
          <w:bCs/>
          <w:sz w:val="24"/>
          <w:szCs w:val="24"/>
          <w:u w:val="single"/>
          <w:lang w:eastAsia="ru-RU"/>
        </w:rPr>
      </w:pPr>
      <w:r w:rsidRPr="00B448D8">
        <w:rPr>
          <w:rFonts w:ascii="Times New Roman" w:eastAsia="Times New Roman" w:hAnsi="Times New Roman" w:cs="Times New Roman"/>
          <w:b/>
          <w:bCs/>
          <w:sz w:val="24"/>
          <w:szCs w:val="24"/>
          <w:u w:val="single"/>
          <w:lang w:eastAsia="ru-RU"/>
        </w:rPr>
        <w:t xml:space="preserve">2-й класс«Мы  учимся быть художниками» </w:t>
      </w:r>
    </w:p>
    <w:p w:rsidR="00A361D8" w:rsidRPr="00B448D8" w:rsidRDefault="00A361D8" w:rsidP="00A361D8">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На этом этапе формируется художественно- эстетическое и духовно-нравственное развитие ребенка, качества, отвечающие представлениям об истинной человечности, о доброте и культурной полноценности восприятия мира.</w:t>
      </w:r>
    </w:p>
    <w:p w:rsidR="00A361D8" w:rsidRPr="00B448D8" w:rsidRDefault="00A361D8" w:rsidP="00A361D8">
      <w:pPr>
        <w:spacing w:after="200" w:line="276" w:lineRule="auto"/>
        <w:rPr>
          <w:rFonts w:ascii="Times New Roman" w:eastAsia="Calibri" w:hAnsi="Times New Roman" w:cs="Times New Roman"/>
          <w:b/>
          <w:sz w:val="24"/>
          <w:szCs w:val="24"/>
        </w:rPr>
      </w:pPr>
      <w:r w:rsidRPr="00B448D8">
        <w:rPr>
          <w:rFonts w:ascii="Times New Roman" w:eastAsia="Calibri" w:hAnsi="Times New Roman" w:cs="Times New Roman"/>
          <w:b/>
          <w:sz w:val="24"/>
          <w:szCs w:val="24"/>
        </w:rPr>
        <w:t>Теоретическая часть:</w:t>
      </w:r>
    </w:p>
    <w:p w:rsidR="00A361D8" w:rsidRPr="00B448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B448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B448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B448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B448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lastRenderedPageBreak/>
        <w:t xml:space="preserve">Основы композиции. Понятия «ритм», «симметрия»,  «асимметрия», «уравновешенная композиция». Основные композиционные схемы. </w:t>
      </w:r>
    </w:p>
    <w:p w:rsidR="00A361D8" w:rsidRPr="00B448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B448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545C4B" w:rsidRPr="00B448D8" w:rsidRDefault="00545C4B" w:rsidP="00545C4B">
      <w:pPr>
        <w:spacing w:after="0" w:line="240" w:lineRule="auto"/>
        <w:contextualSpacing/>
        <w:jc w:val="both"/>
        <w:rPr>
          <w:rFonts w:ascii="Times New Roman" w:eastAsia="Times New Roman" w:hAnsi="Times New Roman" w:cs="Times New Roman"/>
          <w:sz w:val="24"/>
          <w:szCs w:val="24"/>
          <w:lang w:eastAsia="ru-RU"/>
        </w:rPr>
      </w:pPr>
    </w:p>
    <w:p w:rsidR="00A361D8" w:rsidRDefault="00A361D8" w:rsidP="00A361D8">
      <w:pPr>
        <w:keepNext/>
        <w:keepLines/>
        <w:spacing w:before="200" w:after="0" w:line="276" w:lineRule="auto"/>
        <w:jc w:val="center"/>
        <w:outlineLvl w:val="4"/>
        <w:rPr>
          <w:rFonts w:ascii="Times New Roman" w:eastAsia="Times New Roman" w:hAnsi="Times New Roman" w:cs="Times New Roman"/>
          <w:sz w:val="24"/>
          <w:szCs w:val="24"/>
        </w:rPr>
      </w:pPr>
      <w:r w:rsidRPr="0052446A">
        <w:rPr>
          <w:rFonts w:ascii="Times New Roman" w:eastAsia="Times New Roman" w:hAnsi="Times New Roman" w:cs="Times New Roman"/>
          <w:sz w:val="24"/>
          <w:szCs w:val="24"/>
        </w:rPr>
        <w:t>Календарно-тематический план (Практическая часть)</w:t>
      </w:r>
    </w:p>
    <w:p w:rsidR="0052446A" w:rsidRPr="0052446A" w:rsidRDefault="0052446A" w:rsidP="00A361D8">
      <w:pPr>
        <w:keepNext/>
        <w:keepLines/>
        <w:spacing w:before="200" w:after="0" w:line="276" w:lineRule="auto"/>
        <w:jc w:val="center"/>
        <w:outlineLvl w:val="4"/>
        <w:rPr>
          <w:rFonts w:ascii="Times New Roman" w:eastAsia="Times New Roman" w:hAnsi="Times New Roman" w:cs="Times New Roman"/>
          <w:b/>
          <w:i/>
          <w:sz w:val="24"/>
          <w:szCs w:val="24"/>
        </w:rPr>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202"/>
        <w:gridCol w:w="1056"/>
        <w:gridCol w:w="900"/>
        <w:gridCol w:w="934"/>
        <w:gridCol w:w="6660"/>
      </w:tblGrid>
      <w:tr w:rsidR="002343DB" w:rsidRPr="00B448D8" w:rsidTr="002343DB">
        <w:trPr>
          <w:trHeight w:val="113"/>
        </w:trPr>
        <w:tc>
          <w:tcPr>
            <w:tcW w:w="576" w:type="dxa"/>
          </w:tcPr>
          <w:p w:rsidR="002343DB" w:rsidRPr="00B448D8" w:rsidRDefault="002343DB" w:rsidP="00A361D8">
            <w:pPr>
              <w:spacing w:after="0" w:line="240" w:lineRule="auto"/>
              <w:jc w:val="center"/>
              <w:rPr>
                <w:rFonts w:ascii="Times New Roman" w:eastAsia="Calibri" w:hAnsi="Times New Roman" w:cs="Times New Roman"/>
                <w:b/>
                <w:sz w:val="24"/>
                <w:szCs w:val="24"/>
              </w:rPr>
            </w:pPr>
            <w:r w:rsidRPr="00B448D8">
              <w:rPr>
                <w:rFonts w:ascii="Times New Roman" w:eastAsia="Calibri" w:hAnsi="Times New Roman" w:cs="Times New Roman"/>
                <w:b/>
                <w:sz w:val="24"/>
                <w:szCs w:val="24"/>
              </w:rPr>
              <w:t>№</w:t>
            </w:r>
          </w:p>
        </w:tc>
        <w:tc>
          <w:tcPr>
            <w:tcW w:w="5202" w:type="dxa"/>
          </w:tcPr>
          <w:p w:rsidR="002343DB" w:rsidRPr="00B448D8" w:rsidRDefault="002343DB" w:rsidP="00A361D8">
            <w:pPr>
              <w:spacing w:after="0" w:line="240" w:lineRule="auto"/>
              <w:jc w:val="center"/>
              <w:rPr>
                <w:rFonts w:ascii="Times New Roman" w:eastAsia="Calibri" w:hAnsi="Times New Roman" w:cs="Times New Roman"/>
                <w:b/>
                <w:sz w:val="24"/>
                <w:szCs w:val="24"/>
              </w:rPr>
            </w:pPr>
            <w:r w:rsidRPr="00B448D8">
              <w:rPr>
                <w:rFonts w:ascii="Times New Roman" w:eastAsia="Calibri" w:hAnsi="Times New Roman" w:cs="Times New Roman"/>
                <w:b/>
                <w:sz w:val="24"/>
                <w:szCs w:val="24"/>
              </w:rPr>
              <w:t>Тема занятия</w:t>
            </w:r>
          </w:p>
          <w:p w:rsidR="002343DB" w:rsidRPr="00B448D8" w:rsidRDefault="002343DB" w:rsidP="00A361D8">
            <w:pPr>
              <w:spacing w:after="0" w:line="240" w:lineRule="auto"/>
              <w:jc w:val="center"/>
              <w:rPr>
                <w:rFonts w:ascii="Times New Roman" w:eastAsia="Calibri" w:hAnsi="Times New Roman" w:cs="Times New Roman"/>
                <w:b/>
                <w:sz w:val="24"/>
                <w:szCs w:val="24"/>
              </w:rPr>
            </w:pPr>
          </w:p>
        </w:tc>
        <w:tc>
          <w:tcPr>
            <w:tcW w:w="1056" w:type="dxa"/>
          </w:tcPr>
          <w:p w:rsidR="002343DB" w:rsidRPr="00B448D8" w:rsidRDefault="002343DB" w:rsidP="00A361D8">
            <w:pPr>
              <w:spacing w:after="0" w:line="240" w:lineRule="auto"/>
              <w:jc w:val="center"/>
              <w:rPr>
                <w:rFonts w:ascii="Times New Roman" w:eastAsia="Calibri" w:hAnsi="Times New Roman" w:cs="Times New Roman"/>
                <w:b/>
                <w:sz w:val="24"/>
                <w:szCs w:val="24"/>
              </w:rPr>
            </w:pPr>
            <w:r w:rsidRPr="00B448D8">
              <w:rPr>
                <w:rFonts w:ascii="Times New Roman" w:eastAsia="Calibri" w:hAnsi="Times New Roman" w:cs="Times New Roman"/>
                <w:b/>
                <w:sz w:val="24"/>
                <w:szCs w:val="24"/>
              </w:rPr>
              <w:t>Кол-во часов</w:t>
            </w:r>
          </w:p>
        </w:tc>
        <w:tc>
          <w:tcPr>
            <w:tcW w:w="900" w:type="dxa"/>
          </w:tcPr>
          <w:p w:rsidR="002343DB" w:rsidRPr="00B448D8" w:rsidRDefault="002343DB" w:rsidP="00A361D8">
            <w:pPr>
              <w:spacing w:after="0" w:line="240" w:lineRule="auto"/>
              <w:jc w:val="center"/>
              <w:rPr>
                <w:rFonts w:ascii="Times New Roman" w:eastAsia="Calibri" w:hAnsi="Times New Roman" w:cs="Times New Roman"/>
                <w:b/>
                <w:sz w:val="24"/>
                <w:szCs w:val="24"/>
              </w:rPr>
            </w:pPr>
            <w:r w:rsidRPr="00B448D8">
              <w:rPr>
                <w:rFonts w:ascii="Times New Roman" w:eastAsia="Calibri" w:hAnsi="Times New Roman" w:cs="Times New Roman"/>
                <w:b/>
                <w:sz w:val="24"/>
                <w:szCs w:val="24"/>
              </w:rPr>
              <w:t>Дата</w:t>
            </w:r>
            <w:r>
              <w:rPr>
                <w:rFonts w:ascii="Times New Roman" w:eastAsia="Calibri" w:hAnsi="Times New Roman" w:cs="Times New Roman"/>
                <w:b/>
                <w:sz w:val="24"/>
                <w:szCs w:val="24"/>
              </w:rPr>
              <w:t xml:space="preserve"> план.</w:t>
            </w:r>
          </w:p>
        </w:tc>
        <w:tc>
          <w:tcPr>
            <w:tcW w:w="934" w:type="dxa"/>
          </w:tcPr>
          <w:p w:rsidR="002343DB" w:rsidRPr="00B448D8" w:rsidRDefault="002343DB" w:rsidP="00A361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факт.</w:t>
            </w:r>
          </w:p>
        </w:tc>
        <w:tc>
          <w:tcPr>
            <w:tcW w:w="6660" w:type="dxa"/>
          </w:tcPr>
          <w:p w:rsidR="002343DB" w:rsidRPr="00B448D8" w:rsidRDefault="002343DB" w:rsidP="00A361D8">
            <w:pPr>
              <w:spacing w:after="0" w:line="240" w:lineRule="auto"/>
              <w:jc w:val="center"/>
              <w:rPr>
                <w:rFonts w:ascii="Times New Roman" w:eastAsia="Calibri" w:hAnsi="Times New Roman" w:cs="Times New Roman"/>
                <w:b/>
                <w:sz w:val="24"/>
                <w:szCs w:val="24"/>
              </w:rPr>
            </w:pPr>
            <w:r w:rsidRPr="00B448D8">
              <w:rPr>
                <w:rFonts w:ascii="Times New Roman" w:eastAsia="Calibri" w:hAnsi="Times New Roman" w:cs="Times New Roman"/>
                <w:b/>
                <w:sz w:val="24"/>
                <w:szCs w:val="24"/>
              </w:rPr>
              <w:t>Содержание занятия</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5202"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  Творческие работы на тему «Мои увлечения»</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Беседа об увлечениях детей. Рисование по теме.</w:t>
            </w:r>
          </w:p>
          <w:p w:rsidR="002343DB" w:rsidRPr="00B448D8" w:rsidRDefault="002343DB" w:rsidP="00A361D8">
            <w:pPr>
              <w:spacing w:after="0" w:line="240" w:lineRule="auto"/>
              <w:rPr>
                <w:rFonts w:ascii="Times New Roman" w:eastAsia="Calibri" w:hAnsi="Times New Roman" w:cs="Times New Roman"/>
                <w:sz w:val="24"/>
                <w:szCs w:val="24"/>
              </w:rPr>
            </w:pP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2</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  Рисунки на тему «Я и моя семья»</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Рассказ детей о своих семьях. Рисование по теме.</w:t>
            </w:r>
          </w:p>
          <w:p w:rsidR="002343DB" w:rsidRPr="00B448D8" w:rsidRDefault="002343DB" w:rsidP="00A361D8">
            <w:pPr>
              <w:spacing w:after="0" w:line="240" w:lineRule="auto"/>
              <w:rPr>
                <w:rFonts w:ascii="Times New Roman" w:eastAsia="Calibri" w:hAnsi="Times New Roman" w:cs="Times New Roman"/>
                <w:sz w:val="24"/>
                <w:szCs w:val="24"/>
              </w:rPr>
            </w:pP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3</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Конкурс на самый красивый фантик.</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Знакомство с акварелью. Орнамент. Сюжет.</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4</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Портрет Зайчика – огородника. </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200" w:line="276" w:lineRule="auto"/>
              <w:rPr>
                <w:rFonts w:ascii="Times New Roman" w:eastAsia="Calibri" w:hAnsi="Times New Roman" w:cs="Times New Roman"/>
                <w:sz w:val="24"/>
                <w:szCs w:val="24"/>
              </w:rPr>
            </w:pPr>
          </w:p>
        </w:tc>
        <w:tc>
          <w:tcPr>
            <w:tcW w:w="6660"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Работа цветными карандашами. Рисование по воображению.</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5</w:t>
            </w:r>
          </w:p>
        </w:tc>
        <w:tc>
          <w:tcPr>
            <w:tcW w:w="5202"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Иллюстрация к сказке «Три медведя» (акварель) Иллюстрация к сказке «Три медведя» (акварель)</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Прослушивание сказки. Выполнение иллюстрации</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6</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Рисунки «Осенние сказки лесной феи» (акварель)</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Осенние изменения в лесу. Рисование картин осени</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7.</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  Конкурс рисунков на тему: «Правила дорожные знать каждому положено»  (цв. карандаши)</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Эскизы придуманных дорожных знаков. Беседа о правилах дорожного движения.</w:t>
            </w:r>
            <w:r w:rsidRPr="00B448D8">
              <w:rPr>
                <w:rFonts w:ascii="Times New Roman" w:eastAsia="Calibri" w:hAnsi="Times New Roman" w:cs="Times New Roman"/>
                <w:sz w:val="24"/>
                <w:szCs w:val="24"/>
              </w:rPr>
              <w:tab/>
            </w:r>
          </w:p>
        </w:tc>
      </w:tr>
      <w:tr w:rsidR="002343DB" w:rsidRPr="00B448D8" w:rsidTr="002343DB">
        <w:trPr>
          <w:trHeight w:val="465"/>
        </w:trPr>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8.</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Конкурс рисунков на тему: «Мои любимые сказки»</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200" w:line="276" w:lineRule="auto"/>
              <w:rPr>
                <w:rFonts w:ascii="Times New Roman" w:eastAsia="Calibri" w:hAnsi="Times New Roman" w:cs="Times New Roman"/>
                <w:sz w:val="24"/>
                <w:szCs w:val="24"/>
              </w:rPr>
            </w:pPr>
          </w:p>
        </w:tc>
        <w:tc>
          <w:tcPr>
            <w:tcW w:w="6660"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Обложка любимой сказки. Герои сказки. Сказочная природа</w:t>
            </w:r>
            <w:r w:rsidRPr="00B448D8">
              <w:rPr>
                <w:rFonts w:ascii="Times New Roman" w:eastAsia="Calibri" w:hAnsi="Times New Roman" w:cs="Times New Roman"/>
                <w:sz w:val="24"/>
                <w:szCs w:val="24"/>
              </w:rPr>
              <w:tab/>
            </w:r>
          </w:p>
        </w:tc>
      </w:tr>
      <w:tr w:rsidR="002343DB" w:rsidRPr="00B448D8" w:rsidTr="002343DB">
        <w:trPr>
          <w:trHeight w:val="465"/>
        </w:trPr>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lastRenderedPageBreak/>
              <w:t>9</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Конкурс рисунков на тему: «Мамочка любимая моя»</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200" w:line="276" w:lineRule="auto"/>
              <w:rPr>
                <w:rFonts w:ascii="Times New Roman" w:eastAsia="Calibri" w:hAnsi="Times New Roman" w:cs="Times New Roman"/>
                <w:sz w:val="24"/>
                <w:szCs w:val="24"/>
              </w:rPr>
            </w:pPr>
          </w:p>
        </w:tc>
        <w:tc>
          <w:tcPr>
            <w:tcW w:w="6660"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Беседа о отношениях детей с родителями, семейных традициях.</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10</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Рисунки на тему «Братья наши меньшие»</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Отношение к животным. Любимое домашнее животное</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11</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Конкурс рисунков «Мы рисуем цветы».</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200" w:line="276" w:lineRule="auto"/>
              <w:rPr>
                <w:rFonts w:ascii="Times New Roman" w:eastAsia="Calibri" w:hAnsi="Times New Roman" w:cs="Times New Roman"/>
                <w:sz w:val="24"/>
                <w:szCs w:val="24"/>
              </w:rPr>
            </w:pPr>
          </w:p>
        </w:tc>
        <w:tc>
          <w:tcPr>
            <w:tcW w:w="6660"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Беседа  о цветах. Рисование по теме.</w:t>
            </w:r>
            <w:r w:rsidRPr="00B448D8">
              <w:rPr>
                <w:rFonts w:ascii="Times New Roman" w:eastAsia="Calibri" w:hAnsi="Times New Roman" w:cs="Times New Roman"/>
                <w:sz w:val="24"/>
                <w:szCs w:val="24"/>
              </w:rPr>
              <w:tab/>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12</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Конкурс рисунков на тему: «Птицы – наши друзья».</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Беседа о жизни птиц зимой. Рисование по теме</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13</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Праздник русской матрёшки. Знакомство с хохломой.</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Знакомство с народными промыслами. Роспись матрёшки.</w:t>
            </w:r>
            <w:r w:rsidRPr="00B448D8">
              <w:rPr>
                <w:rFonts w:ascii="Times New Roman" w:eastAsia="Calibri" w:hAnsi="Times New Roman" w:cs="Times New Roman"/>
                <w:sz w:val="24"/>
                <w:szCs w:val="24"/>
              </w:rPr>
              <w:tab/>
            </w:r>
          </w:p>
          <w:p w:rsidR="002343DB" w:rsidRPr="00B448D8" w:rsidRDefault="002343DB" w:rsidP="00A361D8">
            <w:pPr>
              <w:spacing w:after="0" w:line="240" w:lineRule="auto"/>
              <w:rPr>
                <w:rFonts w:ascii="Times New Roman" w:eastAsia="Calibri" w:hAnsi="Times New Roman" w:cs="Times New Roman"/>
                <w:sz w:val="24"/>
                <w:szCs w:val="24"/>
              </w:rPr>
            </w:pP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14</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Рисунки на тему: «Вселенная глазами детей».</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p w:rsidR="002343DB" w:rsidRPr="00B448D8" w:rsidRDefault="002343DB" w:rsidP="00A361D8">
            <w:pPr>
              <w:spacing w:after="0" w:line="240" w:lineRule="auto"/>
              <w:rPr>
                <w:rFonts w:ascii="Times New Roman" w:eastAsia="Calibri" w:hAnsi="Times New Roman" w:cs="Times New Roman"/>
                <w:sz w:val="24"/>
                <w:szCs w:val="24"/>
              </w:rPr>
            </w:pP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Представления детей о космосе. Рисование.</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15</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Изготовление новогодних карнавальных масок.</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200" w:line="276" w:lineRule="auto"/>
              <w:rPr>
                <w:rFonts w:ascii="Times New Roman" w:eastAsia="Calibri" w:hAnsi="Times New Roman" w:cs="Times New Roman"/>
                <w:sz w:val="24"/>
                <w:szCs w:val="24"/>
              </w:rPr>
            </w:pPr>
          </w:p>
        </w:tc>
        <w:tc>
          <w:tcPr>
            <w:tcW w:w="6660"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Карнавал. Карнавальная маска.</w:t>
            </w:r>
            <w:r w:rsidRPr="00B448D8">
              <w:rPr>
                <w:rFonts w:ascii="Times New Roman" w:eastAsia="Calibri" w:hAnsi="Times New Roman" w:cs="Times New Roman"/>
                <w:sz w:val="24"/>
                <w:szCs w:val="24"/>
              </w:rPr>
              <w:tab/>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16</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Иллюстрация к сказке «Петушок – золотой гребешок».</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200" w:line="276" w:lineRule="auto"/>
              <w:rPr>
                <w:rFonts w:ascii="Times New Roman" w:eastAsia="Calibri" w:hAnsi="Times New Roman" w:cs="Times New Roman"/>
                <w:sz w:val="24"/>
                <w:szCs w:val="24"/>
              </w:rPr>
            </w:pPr>
          </w:p>
        </w:tc>
        <w:tc>
          <w:tcPr>
            <w:tcW w:w="6660"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Прослушивание сказки. Иллюстрации.</w:t>
            </w:r>
            <w:r w:rsidRPr="00B448D8">
              <w:rPr>
                <w:rFonts w:ascii="Times New Roman" w:eastAsia="Calibri" w:hAnsi="Times New Roman" w:cs="Times New Roman"/>
                <w:sz w:val="24"/>
                <w:szCs w:val="24"/>
              </w:rPr>
              <w:tab/>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17</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Былинные богатыри. Илья Муромец.</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200" w:line="276" w:lineRule="auto"/>
              <w:rPr>
                <w:rFonts w:ascii="Times New Roman" w:eastAsia="Calibri" w:hAnsi="Times New Roman" w:cs="Times New Roman"/>
                <w:sz w:val="24"/>
                <w:szCs w:val="24"/>
              </w:rPr>
            </w:pPr>
          </w:p>
        </w:tc>
        <w:tc>
          <w:tcPr>
            <w:tcW w:w="6660"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Знакомство с былинами. Изображение богатырей по представлению.</w:t>
            </w:r>
            <w:r w:rsidRPr="00B448D8">
              <w:rPr>
                <w:rFonts w:ascii="Times New Roman" w:eastAsia="Calibri" w:hAnsi="Times New Roman" w:cs="Times New Roman"/>
                <w:sz w:val="24"/>
                <w:szCs w:val="24"/>
              </w:rPr>
              <w:tab/>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18</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Рисунки на тему: «Зимние забавы»</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по теме</w:t>
            </w:r>
          </w:p>
          <w:p w:rsidR="002343DB" w:rsidRPr="00B448D8" w:rsidRDefault="002343DB" w:rsidP="00A361D8">
            <w:pPr>
              <w:spacing w:after="0" w:line="240" w:lineRule="auto"/>
              <w:rPr>
                <w:rFonts w:ascii="Times New Roman" w:eastAsia="Calibri" w:hAnsi="Times New Roman" w:cs="Times New Roman"/>
                <w:sz w:val="24"/>
                <w:szCs w:val="24"/>
              </w:rPr>
            </w:pP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18</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на тему: «Подводное царство»</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по представлению на заданную тему.</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19</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Иллюстрация к сказке А. С. Пушкина «Сказка о рыбаке и рыбке»</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Прослушивание сказки иллюстрирование.</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20</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Конкурс рисунков «Слава армии родной!».</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21</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Конкурс поздравительных открыток «Милой </w:t>
            </w:r>
            <w:r w:rsidRPr="00B448D8">
              <w:rPr>
                <w:rFonts w:ascii="Times New Roman" w:eastAsia="Calibri" w:hAnsi="Times New Roman" w:cs="Times New Roman"/>
                <w:sz w:val="24"/>
                <w:szCs w:val="24"/>
              </w:rPr>
              <w:lastRenderedPageBreak/>
              <w:t>мамочке!»</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lastRenderedPageBreak/>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Беседа о б истории праздника 8 марта. </w:t>
            </w:r>
          </w:p>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lastRenderedPageBreak/>
              <w:t>Рисование по представлению на заданную тему.</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lastRenderedPageBreak/>
              <w:t>22</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на тему: « Красота вокруг нас».</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Изображение пейзажа родного края.</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23</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Рисунок-декорация «Сказочный домик»</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Просмотр картин художников по теме. Рисование по представлению.</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24</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Рисунки на тему «Любимые герои»</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Изображение человека и животных художественными средствами.</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25</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на тему: «Люблю природу русскую»</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Беседа о важности бережного отношения к природе.</w:t>
            </w:r>
          </w:p>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по представлению на заданную тему.</w:t>
            </w:r>
          </w:p>
        </w:tc>
      </w:tr>
      <w:tr w:rsidR="002343DB" w:rsidRPr="00B448D8" w:rsidTr="002343DB">
        <w:trPr>
          <w:trHeight w:val="617"/>
        </w:trPr>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26</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  Рисование на тему «Родина моя».</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200" w:line="276" w:lineRule="auto"/>
              <w:rPr>
                <w:rFonts w:ascii="Times New Roman" w:eastAsia="Calibri" w:hAnsi="Times New Roman" w:cs="Times New Roman"/>
                <w:sz w:val="24"/>
                <w:szCs w:val="24"/>
              </w:rPr>
            </w:pPr>
          </w:p>
        </w:tc>
        <w:tc>
          <w:tcPr>
            <w:tcW w:w="6660"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Передача красоты родного края выразительными средствами.</w:t>
            </w:r>
            <w:r w:rsidRPr="00B448D8">
              <w:rPr>
                <w:rFonts w:ascii="Times New Roman" w:eastAsia="Calibri" w:hAnsi="Times New Roman" w:cs="Times New Roman"/>
                <w:sz w:val="24"/>
                <w:szCs w:val="24"/>
              </w:rPr>
              <w:tab/>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27</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Изготовление праздничной открытки.</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Создание простого подарочного изделия</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28</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Конкурс рисунков: «Слава Победе!»</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Беседа о героизме нашего народа в дни Вов.</w:t>
            </w:r>
          </w:p>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по представлению на заданную тему.</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29</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Иллюстрация к сказке «Гуси – лебеди».</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Создание сюжетных композиций.</w:t>
            </w:r>
          </w:p>
        </w:tc>
      </w:tr>
      <w:tr w:rsidR="002343DB" w:rsidRPr="00B448D8" w:rsidTr="002343DB">
        <w:trPr>
          <w:trHeight w:val="555"/>
        </w:trPr>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30</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Портрет живых персонажей из сказки Дж. Родари «Приключения Чиполлино»</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200" w:line="276"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31</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на тему: «Весенние картины»</w:t>
            </w:r>
            <w:r w:rsidRPr="00B448D8">
              <w:rPr>
                <w:rFonts w:ascii="Times New Roman" w:eastAsia="Calibri" w:hAnsi="Times New Roman" w:cs="Times New Roman"/>
                <w:sz w:val="24"/>
                <w:szCs w:val="24"/>
              </w:rPr>
              <w:tab/>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200" w:line="276" w:lineRule="auto"/>
              <w:rPr>
                <w:rFonts w:ascii="Times New Roman" w:eastAsia="Calibri" w:hAnsi="Times New Roman" w:cs="Times New Roman"/>
                <w:sz w:val="24"/>
                <w:szCs w:val="24"/>
              </w:rPr>
            </w:pPr>
          </w:p>
        </w:tc>
        <w:tc>
          <w:tcPr>
            <w:tcW w:w="6660"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Беседа о весенних изменениях в природе..</w:t>
            </w:r>
            <w:r w:rsidRPr="00B448D8">
              <w:rPr>
                <w:rFonts w:ascii="Times New Roman" w:eastAsia="Calibri" w:hAnsi="Times New Roman" w:cs="Times New Roman"/>
                <w:sz w:val="24"/>
                <w:szCs w:val="24"/>
              </w:rPr>
              <w:tab/>
            </w:r>
          </w:p>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по представлению на заданную тему.</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32</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Фантастические персонажи сказок: Баба – Яга, Водяной, Кащей – Бессмертный.</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Изображение сказочных и фантастических персонажей</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33</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на тему: «Моя любимая игрушка»</w:t>
            </w: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Беседа о любимых игрушках детей. </w:t>
            </w:r>
          </w:p>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по теме</w:t>
            </w:r>
          </w:p>
        </w:tc>
      </w:tr>
      <w:tr w:rsidR="002343DB" w:rsidRPr="00B448D8" w:rsidTr="002343DB">
        <w:tc>
          <w:tcPr>
            <w:tcW w:w="57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34</w:t>
            </w:r>
          </w:p>
        </w:tc>
        <w:tc>
          <w:tcPr>
            <w:tcW w:w="5202" w:type="dxa"/>
          </w:tcPr>
          <w:p w:rsidR="002343DB" w:rsidRPr="00B448D8" w:rsidRDefault="002343DB"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Рисование на тему: «Лето красное»</w:t>
            </w:r>
          </w:p>
          <w:p w:rsidR="002343DB" w:rsidRPr="00B448D8" w:rsidRDefault="002343DB" w:rsidP="00A361D8">
            <w:pPr>
              <w:spacing w:after="200" w:line="276" w:lineRule="auto"/>
              <w:rPr>
                <w:rFonts w:ascii="Times New Roman" w:eastAsia="Calibri" w:hAnsi="Times New Roman" w:cs="Times New Roman"/>
                <w:sz w:val="24"/>
                <w:szCs w:val="24"/>
              </w:rPr>
            </w:pPr>
          </w:p>
        </w:tc>
        <w:tc>
          <w:tcPr>
            <w:tcW w:w="1056"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w:t>
            </w:r>
          </w:p>
        </w:tc>
        <w:tc>
          <w:tcPr>
            <w:tcW w:w="900"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934" w:type="dxa"/>
          </w:tcPr>
          <w:p w:rsidR="002343DB" w:rsidRPr="00B448D8" w:rsidRDefault="002343DB" w:rsidP="00A361D8">
            <w:pPr>
              <w:spacing w:after="0" w:line="240" w:lineRule="auto"/>
              <w:rPr>
                <w:rFonts w:ascii="Times New Roman" w:eastAsia="Calibri" w:hAnsi="Times New Roman" w:cs="Times New Roman"/>
                <w:sz w:val="24"/>
                <w:szCs w:val="24"/>
              </w:rPr>
            </w:pPr>
          </w:p>
        </w:tc>
        <w:tc>
          <w:tcPr>
            <w:tcW w:w="6660" w:type="dxa"/>
          </w:tcPr>
          <w:p w:rsidR="002343DB" w:rsidRPr="00B448D8" w:rsidRDefault="002343DB" w:rsidP="00A361D8">
            <w:pPr>
              <w:spacing w:after="0" w:line="240"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Просмотр картин художников по теме. Рисование по представлению.</w:t>
            </w:r>
          </w:p>
        </w:tc>
      </w:tr>
    </w:tbl>
    <w:p w:rsidR="00A361D8" w:rsidRPr="00B448D8" w:rsidRDefault="0052446A"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A361D8" w:rsidRPr="00B448D8">
        <w:rPr>
          <w:rFonts w:ascii="Times New Roman" w:eastAsia="Times New Roman" w:hAnsi="Times New Roman" w:cs="Times New Roman"/>
          <w:b/>
          <w:sz w:val="24"/>
          <w:szCs w:val="24"/>
          <w:lang w:eastAsia="ru-RU"/>
        </w:rPr>
        <w:t>Основные требования к знаниям и умениям</w:t>
      </w:r>
    </w:p>
    <w:p w:rsidR="00A361D8" w:rsidRPr="00B448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B448D8">
        <w:rPr>
          <w:rFonts w:ascii="Times New Roman" w:eastAsia="Times New Roman" w:hAnsi="Times New Roman" w:cs="Times New Roman"/>
          <w:b/>
          <w:sz w:val="24"/>
          <w:szCs w:val="24"/>
          <w:lang w:eastAsia="ru-RU"/>
        </w:rPr>
        <w:t>учащихся к концу 2-го класса</w:t>
      </w:r>
    </w:p>
    <w:p w:rsidR="00A361D8" w:rsidRPr="00B448D8" w:rsidRDefault="00A361D8" w:rsidP="00A361D8">
      <w:pPr>
        <w:spacing w:after="0" w:line="240" w:lineRule="auto"/>
        <w:ind w:left="567"/>
        <w:jc w:val="both"/>
        <w:rPr>
          <w:rFonts w:ascii="Times New Roman" w:eastAsia="Times New Roman" w:hAnsi="Times New Roman" w:cs="Times New Roman"/>
          <w:i/>
          <w:sz w:val="24"/>
          <w:szCs w:val="24"/>
          <w:lang w:eastAsia="ru-RU"/>
        </w:rPr>
      </w:pPr>
      <w:r w:rsidRPr="00B448D8">
        <w:rPr>
          <w:rFonts w:ascii="Times New Roman" w:eastAsia="Times New Roman" w:hAnsi="Times New Roman" w:cs="Times New Roman"/>
          <w:b/>
          <w:i/>
          <w:sz w:val="24"/>
          <w:szCs w:val="24"/>
          <w:lang w:eastAsia="ru-RU"/>
        </w:rPr>
        <w:t>Обучающиеся должны знать:</w:t>
      </w:r>
    </w:p>
    <w:p w:rsidR="00A361D8" w:rsidRPr="00B448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B448D8">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A361D8" w:rsidRPr="00B448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B448D8">
        <w:rPr>
          <w:rFonts w:ascii="Times New Roman" w:eastAsia="Times New Roman" w:hAnsi="Times New Roman" w:cs="Times New Roman"/>
          <w:sz w:val="24"/>
          <w:szCs w:val="24"/>
          <w:lang w:eastAsia="ru-RU"/>
        </w:rPr>
        <w:t>разнообразие выразительных средств: цвет, свет, линия, композиция, ритм;</w:t>
      </w:r>
    </w:p>
    <w:p w:rsidR="00A361D8" w:rsidRPr="00B448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B448D8">
        <w:rPr>
          <w:rFonts w:ascii="Times New Roman" w:eastAsia="Times New Roman" w:hAnsi="Times New Roman" w:cs="Times New Roman"/>
          <w:sz w:val="24"/>
          <w:szCs w:val="24"/>
          <w:lang w:eastAsia="ru-RU"/>
        </w:rPr>
        <w:t>творчество художников, связанных с изображением природы: И.И. Шишкина, В.М. Васнецова, И.И. Левитана, Т.А. Мавриной – Лебедевой;</w:t>
      </w:r>
    </w:p>
    <w:p w:rsidR="00A361D8" w:rsidRPr="00B448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B448D8">
        <w:rPr>
          <w:rFonts w:ascii="Times New Roman" w:eastAsia="Times New Roman" w:hAnsi="Times New Roman" w:cs="Times New Roman"/>
          <w:sz w:val="24"/>
          <w:szCs w:val="24"/>
          <w:lang w:eastAsia="ru-RU"/>
        </w:rPr>
        <w:t>правила плоскостного изображения , развитие силуэта и формы в пятне.            ,</w:t>
      </w:r>
    </w:p>
    <w:p w:rsidR="00A361D8" w:rsidRPr="00B448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B448D8">
        <w:rPr>
          <w:rFonts w:ascii="Times New Roman" w:eastAsia="Times New Roman" w:hAnsi="Times New Roman" w:cs="Times New Roman"/>
          <w:b/>
          <w:i/>
          <w:sz w:val="24"/>
          <w:szCs w:val="24"/>
          <w:lang w:eastAsia="ru-RU"/>
        </w:rPr>
        <w:t>Обучающиеся должны уметь:</w:t>
      </w:r>
    </w:p>
    <w:p w:rsidR="00A361D8" w:rsidRPr="00B448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A361D8" w:rsidRPr="00B448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различать и передавать в рисунке ближние и дальние предметы;</w:t>
      </w:r>
    </w:p>
    <w:p w:rsidR="00A361D8" w:rsidRPr="00B448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рисовать кистью элементы растительного орнамента;</w:t>
      </w:r>
    </w:p>
    <w:p w:rsidR="00A361D8" w:rsidRPr="00B448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выполнять орнамент в круге, овал, ленту;</w:t>
      </w:r>
    </w:p>
    <w:p w:rsidR="00A361D8" w:rsidRPr="00B448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B448D8">
        <w:rPr>
          <w:rFonts w:ascii="Times New Roman" w:eastAsia="Times New Roman" w:hAnsi="Times New Roman" w:cs="Times New Roman"/>
          <w:sz w:val="24"/>
          <w:szCs w:val="24"/>
          <w:lang w:eastAsia="ru-RU"/>
        </w:rPr>
        <w:t>проявлять творчество в  создании работ.</w:t>
      </w:r>
    </w:p>
    <w:p w:rsidR="00A361D8" w:rsidRPr="00B448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545C4B" w:rsidRPr="00B448D8" w:rsidRDefault="00545C4B" w:rsidP="00545C4B">
      <w:pPr>
        <w:spacing w:after="0" w:line="240" w:lineRule="auto"/>
        <w:jc w:val="both"/>
        <w:rPr>
          <w:rFonts w:ascii="Times New Roman" w:eastAsia="Times New Roman" w:hAnsi="Times New Roman" w:cs="Times New Roman"/>
          <w:sz w:val="24"/>
          <w:szCs w:val="24"/>
          <w:lang w:eastAsia="ru-RU"/>
        </w:rPr>
      </w:pPr>
    </w:p>
    <w:p w:rsidR="00A361D8" w:rsidRPr="00B448D8" w:rsidRDefault="00B5103C" w:rsidP="00A361D8">
      <w:pPr>
        <w:spacing w:after="200" w:line="276" w:lineRule="auto"/>
        <w:jc w:val="center"/>
        <w:rPr>
          <w:rFonts w:ascii="Times New Roman" w:eastAsia="Calibri" w:hAnsi="Times New Roman" w:cs="Times New Roman"/>
          <w:b/>
          <w:sz w:val="24"/>
          <w:szCs w:val="24"/>
        </w:rPr>
      </w:pPr>
      <w:r w:rsidRPr="00B448D8">
        <w:rPr>
          <w:rFonts w:ascii="Times New Roman" w:eastAsia="Calibri" w:hAnsi="Times New Roman" w:cs="Times New Roman"/>
          <w:b/>
          <w:sz w:val="24"/>
          <w:szCs w:val="24"/>
        </w:rPr>
        <w:t>5</w:t>
      </w:r>
      <w:r w:rsidR="00A361D8" w:rsidRPr="00B448D8">
        <w:rPr>
          <w:rFonts w:ascii="Times New Roman" w:eastAsia="Calibri" w:hAnsi="Times New Roman" w:cs="Times New Roman"/>
          <w:b/>
          <w:sz w:val="24"/>
          <w:szCs w:val="24"/>
        </w:rPr>
        <w:t>. Оценка эффективности реализации программы</w:t>
      </w:r>
    </w:p>
    <w:p w:rsidR="00A361D8" w:rsidRPr="00B448D8" w:rsidRDefault="00A361D8"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1. Конкурсы рисунков к общешкольным мероприятиям.</w:t>
      </w:r>
    </w:p>
    <w:p w:rsidR="00A361D8" w:rsidRPr="00B448D8" w:rsidRDefault="00A361D8"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2. Участие в школьных конкурсах.</w:t>
      </w:r>
    </w:p>
    <w:p w:rsidR="00A361D8" w:rsidRPr="00B448D8" w:rsidRDefault="00A361D8"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4. Участие в районных конкурсах.</w:t>
      </w:r>
    </w:p>
    <w:p w:rsidR="00A361D8" w:rsidRPr="00B448D8" w:rsidRDefault="00A361D8" w:rsidP="00A361D8">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5.  Портфель достижений школьника</w:t>
      </w:r>
    </w:p>
    <w:p w:rsidR="00A361D8" w:rsidRPr="00B448D8" w:rsidRDefault="00A361D8" w:rsidP="00A361D8">
      <w:pPr>
        <w:spacing w:after="200" w:line="276" w:lineRule="auto"/>
        <w:rPr>
          <w:rFonts w:ascii="Times New Roman" w:eastAsia="Calibri" w:hAnsi="Times New Roman" w:cs="Times New Roman"/>
          <w:sz w:val="24"/>
          <w:szCs w:val="24"/>
        </w:rPr>
      </w:pPr>
    </w:p>
    <w:p w:rsidR="00A361D8" w:rsidRPr="00B448D8" w:rsidRDefault="00A361D8" w:rsidP="00A361D8">
      <w:pPr>
        <w:spacing w:after="0" w:line="240" w:lineRule="auto"/>
        <w:ind w:firstLine="567"/>
        <w:jc w:val="both"/>
        <w:outlineLvl w:val="7"/>
        <w:rPr>
          <w:rFonts w:ascii="Times New Roman" w:eastAsia="Times New Roman" w:hAnsi="Times New Roman" w:cs="Times New Roman"/>
          <w:b/>
          <w:iCs/>
          <w:sz w:val="24"/>
          <w:szCs w:val="24"/>
          <w:u w:val="single"/>
          <w:lang w:eastAsia="ru-RU"/>
        </w:rPr>
      </w:pPr>
      <w:r w:rsidRPr="00B448D8">
        <w:rPr>
          <w:rFonts w:ascii="Times New Roman" w:eastAsia="Times New Roman" w:hAnsi="Times New Roman" w:cs="Times New Roman"/>
          <w:b/>
          <w:iCs/>
          <w:sz w:val="24"/>
          <w:szCs w:val="24"/>
          <w:u w:val="single"/>
          <w:lang w:eastAsia="ru-RU"/>
        </w:rPr>
        <w:t>Методические рекомендации</w:t>
      </w:r>
    </w:p>
    <w:p w:rsidR="00A361D8" w:rsidRPr="00B448D8"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Для организации занятий нужен специально оформленный и оборудованный кабинет. Для оформления стен используются работающие стенды следующих направлений:</w:t>
      </w:r>
    </w:p>
    <w:p w:rsidR="00A361D8" w:rsidRPr="00B448D8"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где работают художники;</w:t>
      </w:r>
    </w:p>
    <w:p w:rsidR="00A361D8" w:rsidRPr="00B448D8"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основные жанры живописи;</w:t>
      </w:r>
    </w:p>
    <w:p w:rsidR="00A361D8" w:rsidRPr="00B448D8"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наш вернисаж;</w:t>
      </w:r>
    </w:p>
    <w:p w:rsidR="00A361D8" w:rsidRPr="00B448D8"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lastRenderedPageBreak/>
        <w:t>богатства земли Русской;</w:t>
      </w:r>
    </w:p>
    <w:p w:rsidR="00A361D8" w:rsidRPr="00B448D8"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техника безопасности;</w:t>
      </w:r>
    </w:p>
    <w:p w:rsidR="00A361D8" w:rsidRPr="00B448D8"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как прекрасен этот мир;</w:t>
      </w:r>
    </w:p>
    <w:p w:rsidR="00A361D8" w:rsidRPr="00B448D8"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информация.</w:t>
      </w:r>
    </w:p>
    <w:p w:rsidR="00A361D8" w:rsidRPr="00B448D8"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Стенды должны быть работающими, легко трансформируемыми и часто обновляемыми.</w:t>
      </w:r>
    </w:p>
    <w:p w:rsidR="00A361D8" w:rsidRPr="00B448D8"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Группа легких стендов по теме «Где работают художники» должна полно отражать разнообразие профессий художников в нашей жизни: архитекторы; дизайнеры посуды; художники-оформители; художники рекламы; художники-модельеры и, наконец, просто художники- творцы прекрасных произведений.</w:t>
      </w:r>
    </w:p>
    <w:p w:rsidR="00A361D8" w:rsidRPr="00B448D8"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Необходимо отвести достаточное место для стенда «Наш вернисаж», где систематически вывешивать лучшие работы и репродукции картин с информацией об авторе, чередуя то и другое, обобщая творчество больших художников и творчество самих учащихся.</w:t>
      </w:r>
    </w:p>
    <w:p w:rsidR="00A361D8" w:rsidRPr="00B448D8"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Стенд по технике безопасности лучше всего сделать в карикатурной веселой форме, в виде наглядных, веселых шаржей.</w:t>
      </w:r>
    </w:p>
    <w:p w:rsidR="00A361D8" w:rsidRPr="00B448D8"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Стенд для информации должен быть мобильным, желательно чтобы информацию готовили дети.</w:t>
      </w:r>
    </w:p>
    <w:p w:rsidR="00A361D8" w:rsidRPr="00B448D8"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На следующем стенде «Богатство земли Русской» желательно рассказать о видах народного творчества, о богатстве и выразительности изделий народных умельцев.</w:t>
      </w:r>
    </w:p>
    <w:p w:rsidR="00A361D8" w:rsidRPr="00B448D8"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Из оборудования в кабинете необходимо иметь посуду для наведения красок; достаточный обтирочный материал; доску школьную; мел школьный белый, мел цветной.</w:t>
      </w:r>
    </w:p>
    <w:p w:rsidR="00A361D8" w:rsidRPr="00B448D8"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Очень важно оборудовать кабинет ученическими мольбертами. В работе также необходимы палитры для акварели и темперы, гуаши.</w:t>
      </w:r>
    </w:p>
    <w:p w:rsidR="00A361D8" w:rsidRPr="00B448D8"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Для постановки натуры нужно иметь легкий, переносной столик, к нему несколько видов драпировки, осветительную лампу на штативе.</w:t>
      </w:r>
    </w:p>
    <w:p w:rsidR="00A361D8" w:rsidRPr="00B448D8"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Кабинет необходимо оснастить ТСО, экраном для демонстрации слайдов, диафильмов. Желательно наличие компьютера и серии дисков о шедеврах живописи во всемирно известных музеях мира; ряд фильмов о живой природе; магнитофона с красивой музыкой на дисках.</w:t>
      </w:r>
    </w:p>
    <w:p w:rsidR="00A361D8" w:rsidRPr="00B448D8" w:rsidRDefault="00A361D8" w:rsidP="00A361D8">
      <w:pPr>
        <w:spacing w:after="200" w:line="276" w:lineRule="auto"/>
        <w:ind w:firstLine="567"/>
        <w:jc w:val="both"/>
        <w:rPr>
          <w:rFonts w:ascii="Times New Roman" w:eastAsia="Calibri" w:hAnsi="Times New Roman" w:cs="Times New Roman"/>
          <w:sz w:val="24"/>
          <w:szCs w:val="24"/>
        </w:rPr>
      </w:pPr>
    </w:p>
    <w:p w:rsidR="00B5103C" w:rsidRPr="00B448D8" w:rsidRDefault="00B5103C" w:rsidP="00B5103C">
      <w:pPr>
        <w:suppressAutoHyphens/>
        <w:spacing w:after="0" w:line="240" w:lineRule="auto"/>
        <w:jc w:val="center"/>
        <w:rPr>
          <w:rFonts w:ascii="Times New Roman" w:eastAsia="Calibri" w:hAnsi="Times New Roman" w:cs="Times New Roman"/>
          <w:b/>
          <w:sz w:val="24"/>
          <w:szCs w:val="24"/>
        </w:rPr>
      </w:pPr>
      <w:r w:rsidRPr="00B448D8">
        <w:rPr>
          <w:rFonts w:ascii="Times New Roman" w:eastAsia="Calibri" w:hAnsi="Times New Roman" w:cs="Times New Roman"/>
          <w:b/>
          <w:sz w:val="24"/>
          <w:szCs w:val="24"/>
        </w:rPr>
        <w:t>6. Литература и средства обучения</w:t>
      </w:r>
    </w:p>
    <w:p w:rsidR="00B5103C" w:rsidRPr="00B448D8" w:rsidRDefault="00B5103C" w:rsidP="00B5103C">
      <w:pPr>
        <w:suppressAutoHyphens/>
        <w:spacing w:after="0" w:line="240" w:lineRule="auto"/>
        <w:rPr>
          <w:rFonts w:ascii="Times New Roman" w:eastAsia="Calibri" w:hAnsi="Times New Roman" w:cs="Times New Roman"/>
          <w:b/>
          <w:sz w:val="24"/>
          <w:szCs w:val="24"/>
        </w:rPr>
      </w:pPr>
      <w:r w:rsidRPr="00B448D8">
        <w:rPr>
          <w:rFonts w:ascii="Times New Roman" w:eastAsia="Calibri" w:hAnsi="Times New Roman" w:cs="Times New Roman"/>
          <w:b/>
          <w:sz w:val="24"/>
          <w:szCs w:val="24"/>
        </w:rPr>
        <w:t>6.1. Литература</w:t>
      </w:r>
    </w:p>
    <w:p w:rsidR="00B5103C" w:rsidRPr="00B448D8" w:rsidRDefault="00B5103C" w:rsidP="00B5103C">
      <w:pPr>
        <w:suppressAutoHyphens/>
        <w:spacing w:after="0" w:line="240" w:lineRule="auto"/>
        <w:rPr>
          <w:rFonts w:ascii="Times New Roman" w:eastAsia="Calibri" w:hAnsi="Times New Roman" w:cs="Times New Roman"/>
          <w:b/>
          <w:sz w:val="24"/>
          <w:szCs w:val="24"/>
        </w:rPr>
      </w:pPr>
    </w:p>
    <w:p w:rsidR="00B5103C" w:rsidRPr="00B448D8"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448D8">
        <w:rPr>
          <w:rFonts w:ascii="Times New Roman" w:eastAsia="Calibri" w:hAnsi="Times New Roman" w:cs="Times New Roman"/>
          <w:i/>
          <w:sz w:val="24"/>
          <w:szCs w:val="24"/>
        </w:rPr>
        <w:t>Герчук  Ю.Я.</w:t>
      </w:r>
      <w:r w:rsidRPr="00B448D8">
        <w:rPr>
          <w:rFonts w:ascii="Times New Roman" w:eastAsia="Calibri" w:hAnsi="Times New Roman" w:cs="Times New Roman"/>
          <w:sz w:val="24"/>
          <w:szCs w:val="24"/>
        </w:rPr>
        <w:t xml:space="preserve">  Что такое орнамент? – М.,1998г.</w:t>
      </w:r>
    </w:p>
    <w:p w:rsidR="00B5103C" w:rsidRPr="00B448D8"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448D8">
        <w:rPr>
          <w:rFonts w:ascii="Times New Roman" w:eastAsia="Calibri" w:hAnsi="Times New Roman" w:cs="Times New Roman"/>
          <w:i/>
          <w:sz w:val="24"/>
          <w:szCs w:val="24"/>
        </w:rPr>
        <w:t>Компанцева Л.В.</w:t>
      </w:r>
      <w:r w:rsidRPr="00B448D8">
        <w:rPr>
          <w:rFonts w:ascii="Times New Roman" w:eastAsia="Calibri" w:hAnsi="Times New Roman" w:cs="Times New Roman"/>
          <w:sz w:val="24"/>
          <w:szCs w:val="24"/>
        </w:rPr>
        <w:t xml:space="preserve"> Поэтический образ природы в детском рисунке. – М.,1985г.</w:t>
      </w:r>
    </w:p>
    <w:p w:rsidR="00B5103C" w:rsidRPr="00B448D8"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448D8">
        <w:rPr>
          <w:rFonts w:ascii="Times New Roman" w:eastAsia="Calibri" w:hAnsi="Times New Roman" w:cs="Times New Roman"/>
          <w:i/>
          <w:sz w:val="24"/>
          <w:szCs w:val="24"/>
        </w:rPr>
        <w:t>Маслов Н.Я.</w:t>
      </w:r>
      <w:r w:rsidRPr="00B448D8">
        <w:rPr>
          <w:rFonts w:ascii="Times New Roman" w:eastAsia="Calibri" w:hAnsi="Times New Roman" w:cs="Times New Roman"/>
          <w:sz w:val="24"/>
          <w:szCs w:val="24"/>
        </w:rPr>
        <w:t xml:space="preserve"> Пленэр. – М.,1989г.</w:t>
      </w:r>
    </w:p>
    <w:p w:rsidR="00B5103C" w:rsidRPr="00B448D8"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448D8">
        <w:rPr>
          <w:rFonts w:ascii="Times New Roman" w:eastAsia="Calibri" w:hAnsi="Times New Roman" w:cs="Times New Roman"/>
          <w:i/>
          <w:sz w:val="24"/>
          <w:szCs w:val="24"/>
        </w:rPr>
        <w:t>Межуева Ю.А.</w:t>
      </w:r>
      <w:r w:rsidRPr="00B448D8">
        <w:rPr>
          <w:rFonts w:ascii="Times New Roman" w:eastAsia="Calibri" w:hAnsi="Times New Roman" w:cs="Times New Roman"/>
          <w:sz w:val="24"/>
          <w:szCs w:val="24"/>
        </w:rPr>
        <w:t xml:space="preserve"> Сказочная гжель. –  М.,2003г.</w:t>
      </w:r>
    </w:p>
    <w:p w:rsidR="00B5103C" w:rsidRPr="00B448D8"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448D8">
        <w:rPr>
          <w:rFonts w:ascii="Times New Roman" w:eastAsia="Times New Roman" w:hAnsi="Times New Roman" w:cs="Times New Roman"/>
          <w:i/>
          <w:sz w:val="24"/>
          <w:szCs w:val="24"/>
          <w:lang w:eastAsia="ru-RU"/>
        </w:rPr>
        <w:t>Неменский Б.М.</w:t>
      </w:r>
      <w:r w:rsidRPr="00B448D8">
        <w:rPr>
          <w:rFonts w:ascii="Times New Roman" w:eastAsia="Times New Roman" w:hAnsi="Times New Roman" w:cs="Times New Roman"/>
          <w:sz w:val="24"/>
          <w:szCs w:val="24"/>
          <w:lang w:eastAsia="ru-RU"/>
        </w:rPr>
        <w:t xml:space="preserve"> Мудрость красоты: о проблемах эстетического воспитания. – М.,1987г.</w:t>
      </w:r>
    </w:p>
    <w:p w:rsidR="00B5103C" w:rsidRPr="00B448D8"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448D8">
        <w:rPr>
          <w:rFonts w:ascii="Times New Roman" w:eastAsia="Times New Roman" w:hAnsi="Times New Roman" w:cs="Times New Roman"/>
          <w:i/>
          <w:sz w:val="24"/>
          <w:szCs w:val="24"/>
          <w:lang w:eastAsia="ru-RU"/>
        </w:rPr>
        <w:lastRenderedPageBreak/>
        <w:t>Нестеренко О.И.</w:t>
      </w:r>
      <w:r w:rsidRPr="00B448D8">
        <w:rPr>
          <w:rFonts w:ascii="Times New Roman" w:eastAsia="Times New Roman" w:hAnsi="Times New Roman" w:cs="Times New Roman"/>
          <w:sz w:val="24"/>
          <w:szCs w:val="24"/>
          <w:lang w:eastAsia="ru-RU"/>
        </w:rPr>
        <w:t xml:space="preserve"> Краткая энциклопедия дизайна. – М.,1994г.</w:t>
      </w:r>
    </w:p>
    <w:p w:rsidR="00B5103C" w:rsidRPr="00B448D8"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448D8">
        <w:rPr>
          <w:rFonts w:ascii="Times New Roman" w:eastAsia="Times New Roman" w:hAnsi="Times New Roman" w:cs="Times New Roman"/>
          <w:i/>
          <w:sz w:val="24"/>
          <w:szCs w:val="24"/>
          <w:lang w:eastAsia="ru-RU"/>
        </w:rPr>
        <w:t>Одноралов Н.В.</w:t>
      </w:r>
      <w:r w:rsidRPr="00B448D8">
        <w:rPr>
          <w:rFonts w:ascii="Times New Roman" w:eastAsia="Times New Roman" w:hAnsi="Times New Roman" w:cs="Times New Roman"/>
          <w:sz w:val="24"/>
          <w:szCs w:val="24"/>
          <w:lang w:eastAsia="ru-RU"/>
        </w:rPr>
        <w:t xml:space="preserve"> «Материалы, инструменты и оборудование в изобразительном искусстве. – М.,1983г.</w:t>
      </w:r>
    </w:p>
    <w:p w:rsidR="00B5103C" w:rsidRPr="00B448D8"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448D8">
        <w:rPr>
          <w:rFonts w:ascii="Times New Roman" w:eastAsia="Times New Roman" w:hAnsi="Times New Roman" w:cs="Times New Roman"/>
          <w:i/>
          <w:sz w:val="24"/>
          <w:szCs w:val="24"/>
          <w:lang w:eastAsia="ru-RU"/>
        </w:rPr>
        <w:t>Орлова Л.В.</w:t>
      </w:r>
      <w:r w:rsidRPr="00B448D8">
        <w:rPr>
          <w:rFonts w:ascii="Times New Roman" w:eastAsia="Times New Roman" w:hAnsi="Times New Roman" w:cs="Times New Roman"/>
          <w:sz w:val="24"/>
          <w:szCs w:val="24"/>
          <w:lang w:eastAsia="ru-RU"/>
        </w:rPr>
        <w:t xml:space="preserve"> Хохломская роспись. – М.,1998г.</w:t>
      </w:r>
    </w:p>
    <w:p w:rsidR="00B5103C" w:rsidRPr="00B448D8"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Основы декоративного искусства в школе. Под ред. Б.В. Нешумова, Е.Д.Щедрина.– М., 1981г.</w:t>
      </w:r>
    </w:p>
    <w:p w:rsidR="00B5103C" w:rsidRPr="00B448D8"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448D8">
        <w:rPr>
          <w:rFonts w:ascii="Times New Roman" w:eastAsia="Times New Roman" w:hAnsi="Times New Roman" w:cs="Times New Roman"/>
          <w:sz w:val="24"/>
          <w:szCs w:val="24"/>
          <w:lang w:eastAsia="ru-RU"/>
        </w:rPr>
        <w:t>Программно – методические материалы. Изобразительное искусство.Сост. В.С.Кузин.</w:t>
      </w:r>
    </w:p>
    <w:p w:rsidR="00B5103C" w:rsidRPr="00B448D8"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448D8">
        <w:rPr>
          <w:rFonts w:ascii="Times New Roman" w:eastAsia="Times New Roman" w:hAnsi="Times New Roman" w:cs="Times New Roman"/>
          <w:i/>
          <w:sz w:val="24"/>
          <w:szCs w:val="24"/>
          <w:lang w:eastAsia="ru-RU"/>
        </w:rPr>
        <w:t>Сокольникова Н.М.</w:t>
      </w:r>
      <w:r w:rsidRPr="00B448D8">
        <w:rPr>
          <w:rFonts w:ascii="Times New Roman" w:eastAsia="Times New Roman" w:hAnsi="Times New Roman" w:cs="Times New Roman"/>
          <w:sz w:val="24"/>
          <w:szCs w:val="24"/>
          <w:lang w:eastAsia="ru-RU"/>
        </w:rPr>
        <w:t xml:space="preserve">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B448D8">
          <w:rPr>
            <w:rFonts w:ascii="Times New Roman" w:eastAsia="Times New Roman" w:hAnsi="Times New Roman" w:cs="Times New Roman"/>
            <w:sz w:val="24"/>
            <w:szCs w:val="24"/>
            <w:lang w:eastAsia="ru-RU"/>
          </w:rPr>
          <w:t>1999 г</w:t>
        </w:r>
      </w:smartTag>
      <w:r w:rsidRPr="00B448D8">
        <w:rPr>
          <w:rFonts w:ascii="Times New Roman" w:eastAsia="Times New Roman" w:hAnsi="Times New Roman" w:cs="Times New Roman"/>
          <w:sz w:val="24"/>
          <w:szCs w:val="24"/>
          <w:lang w:eastAsia="ru-RU"/>
        </w:rPr>
        <w:t>.</w:t>
      </w:r>
    </w:p>
    <w:p w:rsidR="00B5103C" w:rsidRPr="00B448D8"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448D8">
        <w:rPr>
          <w:rFonts w:ascii="Times New Roman" w:eastAsia="Calibri" w:hAnsi="Times New Roman" w:cs="Times New Roman"/>
          <w:i/>
          <w:sz w:val="24"/>
          <w:szCs w:val="24"/>
        </w:rPr>
        <w:t>Сокольникова Н. М.</w:t>
      </w:r>
      <w:r w:rsidRPr="00B448D8">
        <w:rPr>
          <w:rFonts w:ascii="Times New Roman" w:eastAsia="Calibri" w:hAnsi="Times New Roman" w:cs="Times New Roman"/>
          <w:sz w:val="24"/>
          <w:szCs w:val="24"/>
        </w:rPr>
        <w:t xml:space="preserve"> Основы живописи. Обнинск. 1996г.</w:t>
      </w:r>
    </w:p>
    <w:p w:rsidR="00B5103C" w:rsidRPr="00B448D8"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448D8">
        <w:rPr>
          <w:rFonts w:ascii="Times New Roman" w:eastAsia="Calibri" w:hAnsi="Times New Roman" w:cs="Times New Roman"/>
          <w:i/>
          <w:sz w:val="24"/>
          <w:szCs w:val="24"/>
        </w:rPr>
        <w:t>Сокольникова Н. М</w:t>
      </w:r>
      <w:r w:rsidRPr="00B448D8">
        <w:rPr>
          <w:rFonts w:ascii="Times New Roman" w:eastAsia="Calibri" w:hAnsi="Times New Roman" w:cs="Times New Roman"/>
          <w:sz w:val="24"/>
          <w:szCs w:val="24"/>
        </w:rPr>
        <w:t>. Основы композиции. Обнинск, 1996г.</w:t>
      </w:r>
    </w:p>
    <w:p w:rsidR="00B5103C" w:rsidRPr="00B448D8"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448D8">
        <w:rPr>
          <w:rFonts w:ascii="Times New Roman" w:eastAsia="Calibri" w:hAnsi="Times New Roman" w:cs="Times New Roman"/>
          <w:i/>
          <w:sz w:val="24"/>
          <w:szCs w:val="24"/>
        </w:rPr>
        <w:t>Сокольникова Н. М.</w:t>
      </w:r>
      <w:r w:rsidRPr="00B448D8">
        <w:rPr>
          <w:rFonts w:ascii="Times New Roman" w:eastAsia="Calibri" w:hAnsi="Times New Roman" w:cs="Times New Roman"/>
          <w:sz w:val="24"/>
          <w:szCs w:val="24"/>
        </w:rPr>
        <w:t xml:space="preserve"> Основы рисунка. Обнинск, </w:t>
      </w:r>
      <w:smartTag w:uri="urn:schemas-microsoft-com:office:smarttags" w:element="metricconverter">
        <w:smartTagPr>
          <w:attr w:name="ProductID" w:val="1996 г"/>
        </w:smartTagPr>
        <w:r w:rsidRPr="00B448D8">
          <w:rPr>
            <w:rFonts w:ascii="Times New Roman" w:eastAsia="Calibri" w:hAnsi="Times New Roman" w:cs="Times New Roman"/>
            <w:sz w:val="24"/>
            <w:szCs w:val="24"/>
          </w:rPr>
          <w:t>1996 г</w:t>
        </w:r>
      </w:smartTag>
      <w:r w:rsidRPr="00B448D8">
        <w:rPr>
          <w:rFonts w:ascii="Times New Roman" w:eastAsia="Calibri" w:hAnsi="Times New Roman" w:cs="Times New Roman"/>
          <w:sz w:val="24"/>
          <w:szCs w:val="24"/>
        </w:rPr>
        <w:t>.</w:t>
      </w:r>
    </w:p>
    <w:p w:rsidR="00B5103C" w:rsidRPr="00B448D8"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448D8">
        <w:rPr>
          <w:rFonts w:ascii="Times New Roman" w:eastAsia="Calibri" w:hAnsi="Times New Roman" w:cs="Times New Roman"/>
          <w:i/>
          <w:sz w:val="24"/>
          <w:szCs w:val="24"/>
        </w:rPr>
        <w:t>Стасевич В.Н.</w:t>
      </w:r>
      <w:r w:rsidRPr="00B448D8">
        <w:rPr>
          <w:rFonts w:ascii="Times New Roman" w:eastAsia="Calibri" w:hAnsi="Times New Roman" w:cs="Times New Roman"/>
          <w:sz w:val="24"/>
          <w:szCs w:val="24"/>
        </w:rPr>
        <w:t xml:space="preserve"> Пейзаж: картина и действительность. – М., 1978г.</w:t>
      </w:r>
    </w:p>
    <w:p w:rsidR="00B5103C" w:rsidRPr="00B448D8"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448D8">
        <w:rPr>
          <w:rFonts w:ascii="Times New Roman" w:eastAsia="Calibri" w:hAnsi="Times New Roman" w:cs="Times New Roman"/>
          <w:i/>
          <w:sz w:val="24"/>
          <w:szCs w:val="24"/>
        </w:rPr>
        <w:t>Хворостов А.С.</w:t>
      </w:r>
      <w:r w:rsidRPr="00B448D8">
        <w:rPr>
          <w:rFonts w:ascii="Times New Roman" w:eastAsia="Calibri" w:hAnsi="Times New Roman" w:cs="Times New Roman"/>
          <w:sz w:val="24"/>
          <w:szCs w:val="24"/>
        </w:rPr>
        <w:t xml:space="preserve"> Декоративно – прикладное искусство в школе. – М..1988г.</w:t>
      </w:r>
    </w:p>
    <w:p w:rsidR="00B5103C" w:rsidRPr="00B448D8"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448D8">
        <w:rPr>
          <w:rFonts w:ascii="Times New Roman" w:eastAsia="Calibri" w:hAnsi="Times New Roman" w:cs="Times New Roman"/>
          <w:sz w:val="24"/>
          <w:szCs w:val="24"/>
        </w:rPr>
        <w:t>Энциклопедический словарь юного художника. – М.,1983г.</w:t>
      </w:r>
    </w:p>
    <w:p w:rsidR="00B5103C" w:rsidRPr="00B448D8" w:rsidRDefault="00B5103C" w:rsidP="00B5103C">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          18.Энциклопедия мирового искусства «Шедевры русской живописи». «Белый город». 2006г.</w:t>
      </w:r>
    </w:p>
    <w:p w:rsidR="00B5103C" w:rsidRPr="00B448D8" w:rsidRDefault="00B5103C" w:rsidP="00B5103C">
      <w:pPr>
        <w:autoSpaceDE w:val="0"/>
        <w:spacing w:after="200" w:line="264" w:lineRule="auto"/>
        <w:rPr>
          <w:rFonts w:ascii="Times New Roman" w:eastAsia="Calibri" w:hAnsi="Times New Roman" w:cs="Times New Roman"/>
          <w:bCs/>
          <w:caps/>
          <w:sz w:val="24"/>
          <w:szCs w:val="24"/>
        </w:rPr>
      </w:pPr>
      <w:r w:rsidRPr="00B448D8">
        <w:rPr>
          <w:rFonts w:ascii="Times New Roman" w:eastAsia="Calibri" w:hAnsi="Times New Roman" w:cs="Times New Roman"/>
          <w:bCs/>
          <w:caps/>
          <w:sz w:val="24"/>
          <w:szCs w:val="24"/>
        </w:rPr>
        <w:t xml:space="preserve">         19. Журнал «Начальная школа»</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         20. «Начальная школа» - журнал   и  приложение к газете « Первое сентября»</w:t>
      </w:r>
    </w:p>
    <w:p w:rsidR="00B5103C" w:rsidRPr="00B448D8" w:rsidRDefault="00B5103C" w:rsidP="00B5103C">
      <w:pPr>
        <w:spacing w:after="200" w:line="276" w:lineRule="auto"/>
        <w:jc w:val="both"/>
        <w:rPr>
          <w:rFonts w:ascii="Times New Roman" w:eastAsia="Calibri" w:hAnsi="Times New Roman" w:cs="Times New Roman"/>
          <w:b/>
          <w:sz w:val="24"/>
          <w:szCs w:val="24"/>
        </w:rPr>
      </w:pPr>
      <w:r w:rsidRPr="00B448D8">
        <w:rPr>
          <w:rFonts w:ascii="Times New Roman" w:eastAsia="Calibri" w:hAnsi="Times New Roman" w:cs="Times New Roman"/>
          <w:sz w:val="24"/>
          <w:szCs w:val="24"/>
        </w:rPr>
        <w:t xml:space="preserve">         21. В.С. Кузин   «Изобразительное искусство». Рабочие тетради 1-4 кл. «Дрофа».2004г.</w:t>
      </w:r>
    </w:p>
    <w:p w:rsidR="00B5103C" w:rsidRPr="00B448D8" w:rsidRDefault="00B5103C" w:rsidP="00B5103C">
      <w:pPr>
        <w:spacing w:after="200" w:line="276" w:lineRule="auto"/>
        <w:ind w:firstLine="567"/>
        <w:rPr>
          <w:rFonts w:ascii="Times New Roman" w:eastAsia="Calibri" w:hAnsi="Times New Roman" w:cs="Times New Roman"/>
          <w:sz w:val="24"/>
          <w:szCs w:val="24"/>
        </w:rPr>
      </w:pPr>
      <w:r w:rsidRPr="00B448D8">
        <w:rPr>
          <w:rFonts w:ascii="Times New Roman" w:eastAsia="Calibri" w:hAnsi="Times New Roman" w:cs="Times New Roman"/>
          <w:sz w:val="24"/>
          <w:szCs w:val="24"/>
        </w:rPr>
        <w:t>22. В.С. Бадаев «Русская кистевая роспись». М: «Владос». 2007г</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b/>
          <w:sz w:val="24"/>
          <w:szCs w:val="24"/>
        </w:rPr>
        <w:t>6.2.  Печатные пособия</w:t>
      </w:r>
      <w:r w:rsidRPr="00B448D8">
        <w:rPr>
          <w:rFonts w:ascii="Times New Roman" w:eastAsia="Calibri" w:hAnsi="Times New Roman" w:cs="Times New Roman"/>
          <w:sz w:val="24"/>
          <w:szCs w:val="24"/>
        </w:rPr>
        <w:t>:</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Таблицы к основным разделам  материала по изобразительному искусству, содержащегося в стандарте начального образования.</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Репродукции картин.</w:t>
      </w:r>
    </w:p>
    <w:p w:rsidR="00B5103C" w:rsidRPr="00B448D8" w:rsidRDefault="00B5103C" w:rsidP="00B5103C">
      <w:pPr>
        <w:spacing w:after="200" w:line="276" w:lineRule="auto"/>
        <w:jc w:val="both"/>
        <w:rPr>
          <w:rFonts w:ascii="Times New Roman" w:eastAsia="Calibri" w:hAnsi="Times New Roman" w:cs="Times New Roman"/>
          <w:b/>
          <w:sz w:val="24"/>
          <w:szCs w:val="24"/>
        </w:rPr>
      </w:pPr>
      <w:r w:rsidRPr="00B448D8">
        <w:rPr>
          <w:rFonts w:ascii="Times New Roman" w:eastAsia="Calibri" w:hAnsi="Times New Roman" w:cs="Times New Roman"/>
          <w:b/>
          <w:sz w:val="24"/>
          <w:szCs w:val="24"/>
        </w:rPr>
        <w:lastRenderedPageBreak/>
        <w:t>6.3. Технические средства обучения:</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Классная доска с набором  приспособлений для крепления таблиц, постеров и картинок.</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Телевизор (по возможности).</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Видиоплейер( по возможности).</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Магнитофон ( по возможности).</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Компьютер( по возможности).</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Сканер ( по возможности).</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Принтер ( по возможности).</w:t>
      </w:r>
    </w:p>
    <w:p w:rsidR="00B5103C" w:rsidRPr="00B448D8" w:rsidRDefault="00B5103C" w:rsidP="00B5103C">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 Фотокамера цифровая ( по возможности).</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b/>
          <w:sz w:val="24"/>
          <w:szCs w:val="24"/>
          <w:u w:val="single"/>
        </w:rPr>
        <w:t>6.4. ЭОРы:</w:t>
      </w:r>
      <w:r w:rsidRPr="00B448D8">
        <w:rPr>
          <w:rFonts w:ascii="Times New Roman" w:eastAsia="Calibri" w:hAnsi="Times New Roman" w:cs="Times New Roman"/>
          <w:sz w:val="24"/>
          <w:szCs w:val="24"/>
        </w:rPr>
        <w:t xml:space="preserve"> . </w:t>
      </w:r>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Единая коллекция цифровых образовательных ресурсов: </w:t>
      </w:r>
      <w:hyperlink r:id="rId5" w:history="1">
        <w:r w:rsidRPr="00B448D8">
          <w:rPr>
            <w:rFonts w:ascii="Times New Roman" w:eastAsia="Calibri" w:hAnsi="Times New Roman" w:cs="Times New Roman"/>
            <w:color w:val="0000FF"/>
            <w:sz w:val="24"/>
            <w:szCs w:val="24"/>
            <w:u w:val="single"/>
          </w:rPr>
          <w:t>http://</w:t>
        </w:r>
        <w:r w:rsidRPr="00B448D8">
          <w:rPr>
            <w:rFonts w:ascii="Times New Roman" w:eastAsia="Calibri" w:hAnsi="Times New Roman" w:cs="Times New Roman"/>
            <w:color w:val="0000FF"/>
            <w:sz w:val="24"/>
            <w:szCs w:val="24"/>
            <w:u w:val="single"/>
            <w:lang w:val="en-US"/>
          </w:rPr>
          <w:t>school</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collektion</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edu</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ru</w:t>
        </w:r>
      </w:hyperlink>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Сайт «Я иду на урок русского языка» и электронная версия газеты «Русский язык»: </w:t>
      </w:r>
      <w:hyperlink r:id="rId6" w:history="1">
        <w:r w:rsidRPr="00B448D8">
          <w:rPr>
            <w:rFonts w:ascii="Times New Roman" w:eastAsia="Calibri" w:hAnsi="Times New Roman" w:cs="Times New Roman"/>
            <w:color w:val="0000FF"/>
            <w:sz w:val="24"/>
            <w:szCs w:val="24"/>
            <w:u w:val="single"/>
            <w:lang w:val="en-US"/>
          </w:rPr>
          <w:t>http</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www</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rus</w:t>
        </w:r>
        <w:r w:rsidRPr="00B448D8">
          <w:rPr>
            <w:rFonts w:ascii="Times New Roman" w:eastAsia="Calibri" w:hAnsi="Times New Roman" w:cs="Times New Roman"/>
            <w:color w:val="0000FF"/>
            <w:sz w:val="24"/>
            <w:szCs w:val="24"/>
            <w:u w:val="single"/>
          </w:rPr>
          <w:t>.1</w:t>
        </w:r>
        <w:r w:rsidRPr="00B448D8">
          <w:rPr>
            <w:rFonts w:ascii="Times New Roman" w:eastAsia="Calibri" w:hAnsi="Times New Roman" w:cs="Times New Roman"/>
            <w:color w:val="0000FF"/>
            <w:sz w:val="24"/>
            <w:szCs w:val="24"/>
            <w:u w:val="single"/>
            <w:lang w:val="en-US"/>
          </w:rPr>
          <w:t>september</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ru</w:t>
        </w:r>
      </w:hyperlink>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Коллекция «Мировая художественная культура»: </w:t>
      </w:r>
      <w:hyperlink r:id="rId7" w:history="1">
        <w:r w:rsidRPr="00B448D8">
          <w:rPr>
            <w:rFonts w:ascii="Times New Roman" w:eastAsia="Calibri" w:hAnsi="Times New Roman" w:cs="Times New Roman"/>
            <w:color w:val="0000FF"/>
            <w:sz w:val="24"/>
            <w:szCs w:val="24"/>
            <w:u w:val="single"/>
            <w:lang w:val="en-US"/>
          </w:rPr>
          <w:t>http</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www</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art</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september</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ru</w:t>
        </w:r>
      </w:hyperlink>
    </w:p>
    <w:p w:rsidR="00B5103C" w:rsidRPr="00B448D8" w:rsidRDefault="00B5103C" w:rsidP="00B5103C">
      <w:pPr>
        <w:spacing w:after="200" w:line="276" w:lineRule="auto"/>
        <w:jc w:val="both"/>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Музыкальная коллекция Российского общеобразовательного портала: </w:t>
      </w:r>
      <w:hyperlink r:id="rId8" w:history="1">
        <w:r w:rsidRPr="00B448D8">
          <w:rPr>
            <w:rFonts w:ascii="Times New Roman" w:eastAsia="Calibri" w:hAnsi="Times New Roman" w:cs="Times New Roman"/>
            <w:color w:val="0000FF"/>
            <w:sz w:val="24"/>
            <w:szCs w:val="24"/>
            <w:u w:val="single"/>
            <w:lang w:val="en-US"/>
          </w:rPr>
          <w:t>http</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www</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musik</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edu</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ru</w:t>
        </w:r>
      </w:hyperlink>
    </w:p>
    <w:p w:rsidR="00B5103C" w:rsidRPr="00B448D8" w:rsidRDefault="00B5103C" w:rsidP="00B5103C">
      <w:pPr>
        <w:spacing w:after="200" w:line="276" w:lineRule="auto"/>
        <w:rPr>
          <w:rFonts w:ascii="Times New Roman" w:eastAsia="Calibri" w:hAnsi="Times New Roman" w:cs="Times New Roman"/>
          <w:sz w:val="24"/>
          <w:szCs w:val="24"/>
        </w:rPr>
      </w:pPr>
      <w:r w:rsidRPr="00B448D8">
        <w:rPr>
          <w:rFonts w:ascii="Times New Roman" w:eastAsia="Calibri" w:hAnsi="Times New Roman" w:cs="Times New Roman"/>
          <w:sz w:val="24"/>
          <w:szCs w:val="24"/>
        </w:rPr>
        <w:t xml:space="preserve">Журнал «Начальная школа»: </w:t>
      </w:r>
      <w:r w:rsidRPr="00B448D8">
        <w:rPr>
          <w:rFonts w:ascii="Times New Roman" w:eastAsia="Calibri" w:hAnsi="Times New Roman" w:cs="Times New Roman"/>
          <w:color w:val="0000FF"/>
          <w:sz w:val="24"/>
          <w:szCs w:val="24"/>
          <w:u w:val="single"/>
          <w:lang w:val="en-US"/>
        </w:rPr>
        <w:t>www</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openworld</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school</w:t>
      </w:r>
    </w:p>
    <w:p w:rsidR="00B5103C" w:rsidRDefault="00B5103C" w:rsidP="00B5103C">
      <w:pPr>
        <w:spacing w:after="200" w:line="276" w:lineRule="auto"/>
      </w:pPr>
      <w:r w:rsidRPr="00B448D8">
        <w:rPr>
          <w:rFonts w:ascii="Times New Roman" w:eastAsia="Calibri" w:hAnsi="Times New Roman" w:cs="Times New Roman"/>
          <w:sz w:val="24"/>
          <w:szCs w:val="24"/>
        </w:rPr>
        <w:t xml:space="preserve">Газета «1 сентября»: </w:t>
      </w:r>
      <w:hyperlink r:id="rId9" w:history="1">
        <w:r w:rsidRPr="00B448D8">
          <w:rPr>
            <w:rFonts w:ascii="Times New Roman" w:eastAsia="Calibri" w:hAnsi="Times New Roman" w:cs="Times New Roman"/>
            <w:color w:val="0000FF"/>
            <w:sz w:val="24"/>
            <w:szCs w:val="24"/>
            <w:u w:val="single"/>
            <w:lang w:val="en-US"/>
          </w:rPr>
          <w:t>www</w:t>
        </w:r>
        <w:r w:rsidRPr="00B448D8">
          <w:rPr>
            <w:rFonts w:ascii="Times New Roman" w:eastAsia="Calibri" w:hAnsi="Times New Roman" w:cs="Times New Roman"/>
            <w:color w:val="0000FF"/>
            <w:sz w:val="24"/>
            <w:szCs w:val="24"/>
            <w:u w:val="single"/>
          </w:rPr>
          <w:t>.1</w:t>
        </w:r>
        <w:r w:rsidRPr="00B448D8">
          <w:rPr>
            <w:rFonts w:ascii="Times New Roman" w:eastAsia="Calibri" w:hAnsi="Times New Roman" w:cs="Times New Roman"/>
            <w:color w:val="0000FF"/>
            <w:sz w:val="24"/>
            <w:szCs w:val="24"/>
            <w:u w:val="single"/>
            <w:lang w:val="en-US"/>
          </w:rPr>
          <w:t>september</w:t>
        </w:r>
        <w:r w:rsidRPr="00B448D8">
          <w:rPr>
            <w:rFonts w:ascii="Times New Roman" w:eastAsia="Calibri" w:hAnsi="Times New Roman" w:cs="Times New Roman"/>
            <w:color w:val="0000FF"/>
            <w:sz w:val="24"/>
            <w:szCs w:val="24"/>
            <w:u w:val="single"/>
          </w:rPr>
          <w:t>.</w:t>
        </w:r>
        <w:r w:rsidRPr="00B448D8">
          <w:rPr>
            <w:rFonts w:ascii="Times New Roman" w:eastAsia="Calibri" w:hAnsi="Times New Roman" w:cs="Times New Roman"/>
            <w:color w:val="0000FF"/>
            <w:sz w:val="24"/>
            <w:szCs w:val="24"/>
            <w:u w:val="single"/>
            <w:lang w:val="en-US"/>
          </w:rPr>
          <w:t>ru</w:t>
        </w:r>
      </w:hyperlink>
    </w:p>
    <w:p w:rsidR="009B5C0E" w:rsidRDefault="009B5C0E" w:rsidP="00B5103C">
      <w:pPr>
        <w:spacing w:after="200" w:line="276" w:lineRule="auto"/>
      </w:pPr>
    </w:p>
    <w:p w:rsidR="009B5C0E" w:rsidRPr="00B448D8" w:rsidRDefault="009B5C0E" w:rsidP="00B5103C">
      <w:pPr>
        <w:spacing w:after="200" w:line="276" w:lineRule="auto"/>
        <w:rPr>
          <w:rFonts w:ascii="Times New Roman" w:hAnsi="Times New Roman" w:cs="Times New Roman"/>
          <w:sz w:val="24"/>
          <w:szCs w:val="24"/>
        </w:rPr>
      </w:pPr>
    </w:p>
    <w:p w:rsidR="009B5C0E" w:rsidRPr="009B5C0E" w:rsidRDefault="009B5C0E" w:rsidP="009B5C0E">
      <w:pPr>
        <w:autoSpaceDE w:val="0"/>
        <w:autoSpaceDN w:val="0"/>
        <w:adjustRightInd w:val="0"/>
        <w:ind w:firstLine="567"/>
        <w:jc w:val="center"/>
        <w:rPr>
          <w:rFonts w:ascii="Times New Roman" w:eastAsia="Calibri" w:hAnsi="Times New Roman" w:cs="Times New Roman"/>
          <w:b/>
          <w:sz w:val="24"/>
          <w:szCs w:val="24"/>
        </w:rPr>
      </w:pPr>
      <w:r w:rsidRPr="009B5C0E">
        <w:rPr>
          <w:rFonts w:ascii="Times New Roman" w:eastAsia="Calibri" w:hAnsi="Times New Roman" w:cs="Times New Roman"/>
          <w:b/>
          <w:sz w:val="24"/>
          <w:szCs w:val="24"/>
        </w:rPr>
        <w:lastRenderedPageBreak/>
        <w:t>Изменения, внесённые в текст программы, взятой за основу при написании рабо</w:t>
      </w:r>
      <w:r w:rsidRPr="009B5C0E">
        <w:rPr>
          <w:rFonts w:ascii="Times New Roman" w:eastAsia="Calibri" w:hAnsi="Times New Roman" w:cs="Times New Roman"/>
          <w:b/>
          <w:sz w:val="24"/>
          <w:szCs w:val="24"/>
        </w:rPr>
        <w:softHyphen/>
        <w:t>чей программы</w:t>
      </w:r>
    </w:p>
    <w:p w:rsidR="009B5C0E" w:rsidRDefault="009B5C0E" w:rsidP="009B5C0E">
      <w:pPr>
        <w:autoSpaceDE w:val="0"/>
        <w:autoSpaceDN w:val="0"/>
        <w:adjustRightInd w:val="0"/>
        <w:ind w:firstLine="567"/>
        <w:jc w:val="center"/>
        <w:rPr>
          <w:rFonts w:eastAsia="Calibri"/>
          <w:b/>
        </w:rPr>
      </w:pPr>
    </w:p>
    <w:tbl>
      <w:tblPr>
        <w:tblW w:w="13178" w:type="dxa"/>
        <w:jc w:val="center"/>
        <w:tblLayout w:type="fixed"/>
        <w:tblCellMar>
          <w:left w:w="40" w:type="dxa"/>
          <w:right w:w="40" w:type="dxa"/>
        </w:tblCellMar>
        <w:tblLook w:val="04A0" w:firstRow="1" w:lastRow="0" w:firstColumn="1" w:lastColumn="0" w:noHBand="0" w:noVBand="1"/>
      </w:tblPr>
      <w:tblGrid>
        <w:gridCol w:w="1295"/>
        <w:gridCol w:w="5648"/>
        <w:gridCol w:w="6235"/>
      </w:tblGrid>
      <w:tr w:rsidR="008F6DCB" w:rsidTr="008F6DCB">
        <w:trPr>
          <w:trHeight w:val="374"/>
          <w:jc w:val="center"/>
        </w:trPr>
        <w:tc>
          <w:tcPr>
            <w:tcW w:w="1295" w:type="dxa"/>
            <w:tcBorders>
              <w:top w:val="single" w:sz="6" w:space="0" w:color="auto"/>
              <w:left w:val="single" w:sz="6" w:space="0" w:color="auto"/>
              <w:bottom w:val="single" w:sz="6" w:space="0" w:color="auto"/>
              <w:right w:val="single" w:sz="6" w:space="0" w:color="auto"/>
            </w:tcBorders>
            <w:hideMark/>
          </w:tcPr>
          <w:p w:rsidR="008F6DCB" w:rsidRPr="00D13A6C" w:rsidRDefault="008F6DCB" w:rsidP="009B5C0E">
            <w:pPr>
              <w:autoSpaceDE w:val="0"/>
              <w:autoSpaceDN w:val="0"/>
              <w:adjustRightInd w:val="0"/>
              <w:ind w:firstLine="567"/>
              <w:rPr>
                <w:rFonts w:ascii="Times New Roman" w:eastAsia="Calibri" w:hAnsi="Times New Roman" w:cs="Times New Roman"/>
                <w:sz w:val="24"/>
                <w:szCs w:val="24"/>
              </w:rPr>
            </w:pPr>
            <w:r w:rsidRPr="00D13A6C">
              <w:rPr>
                <w:rFonts w:ascii="Times New Roman" w:eastAsia="Calibri" w:hAnsi="Times New Roman" w:cs="Times New Roman"/>
              </w:rPr>
              <w:t>№ п/п</w:t>
            </w:r>
          </w:p>
        </w:tc>
        <w:tc>
          <w:tcPr>
            <w:tcW w:w="5648" w:type="dxa"/>
            <w:tcBorders>
              <w:top w:val="single" w:sz="6" w:space="0" w:color="auto"/>
              <w:left w:val="single" w:sz="6" w:space="0" w:color="auto"/>
              <w:bottom w:val="single" w:sz="6" w:space="0" w:color="auto"/>
              <w:right w:val="single" w:sz="6" w:space="0" w:color="auto"/>
            </w:tcBorders>
            <w:hideMark/>
          </w:tcPr>
          <w:p w:rsidR="008F6DCB" w:rsidRPr="00D13A6C" w:rsidRDefault="008F6DCB" w:rsidP="009B5C0E">
            <w:pPr>
              <w:autoSpaceDE w:val="0"/>
              <w:autoSpaceDN w:val="0"/>
              <w:adjustRightInd w:val="0"/>
              <w:ind w:firstLine="567"/>
              <w:jc w:val="center"/>
              <w:rPr>
                <w:rFonts w:ascii="Times New Roman" w:eastAsia="Calibri" w:hAnsi="Times New Roman" w:cs="Times New Roman"/>
                <w:sz w:val="24"/>
                <w:szCs w:val="24"/>
              </w:rPr>
            </w:pPr>
            <w:r w:rsidRPr="00D13A6C">
              <w:rPr>
                <w:rFonts w:ascii="Times New Roman" w:eastAsia="Calibri" w:hAnsi="Times New Roman" w:cs="Times New Roman"/>
              </w:rPr>
              <w:t>Изменение</w:t>
            </w:r>
          </w:p>
        </w:tc>
        <w:tc>
          <w:tcPr>
            <w:tcW w:w="6235" w:type="dxa"/>
            <w:tcBorders>
              <w:top w:val="single" w:sz="6" w:space="0" w:color="auto"/>
              <w:left w:val="single" w:sz="6" w:space="0" w:color="auto"/>
              <w:bottom w:val="single" w:sz="6" w:space="0" w:color="auto"/>
              <w:right w:val="single" w:sz="4" w:space="0" w:color="auto"/>
            </w:tcBorders>
            <w:hideMark/>
          </w:tcPr>
          <w:p w:rsidR="008F6DCB" w:rsidRPr="00D13A6C" w:rsidRDefault="008F6DCB" w:rsidP="009B5C0E">
            <w:pPr>
              <w:autoSpaceDE w:val="0"/>
              <w:autoSpaceDN w:val="0"/>
              <w:adjustRightInd w:val="0"/>
              <w:ind w:firstLine="567"/>
              <w:jc w:val="center"/>
              <w:rPr>
                <w:rFonts w:ascii="Times New Roman" w:eastAsia="Calibri" w:hAnsi="Times New Roman" w:cs="Times New Roman"/>
                <w:sz w:val="24"/>
                <w:szCs w:val="24"/>
              </w:rPr>
            </w:pPr>
            <w:r w:rsidRPr="00D13A6C">
              <w:rPr>
                <w:rFonts w:ascii="Times New Roman" w:eastAsia="Calibri" w:hAnsi="Times New Roman" w:cs="Times New Roman"/>
              </w:rPr>
              <w:t>Обоснование</w:t>
            </w:r>
          </w:p>
        </w:tc>
      </w:tr>
      <w:tr w:rsidR="008F6DCB" w:rsidTr="008F6DCB">
        <w:trPr>
          <w:trHeight w:val="733"/>
          <w:jc w:val="center"/>
        </w:trPr>
        <w:tc>
          <w:tcPr>
            <w:tcW w:w="1295" w:type="dxa"/>
            <w:vMerge w:val="restart"/>
            <w:tcBorders>
              <w:top w:val="single" w:sz="6" w:space="0" w:color="auto"/>
              <w:left w:val="single" w:sz="6" w:space="0" w:color="auto"/>
              <w:bottom w:val="single" w:sz="6" w:space="0" w:color="auto"/>
              <w:right w:val="single" w:sz="6" w:space="0" w:color="auto"/>
            </w:tcBorders>
          </w:tcPr>
          <w:p w:rsidR="008F6DCB" w:rsidRPr="00D13A6C" w:rsidRDefault="008F6DCB">
            <w:pPr>
              <w:autoSpaceDE w:val="0"/>
              <w:autoSpaceDN w:val="0"/>
              <w:adjustRightInd w:val="0"/>
              <w:jc w:val="both"/>
              <w:rPr>
                <w:rFonts w:ascii="Times New Roman" w:eastAsia="Calibri" w:hAnsi="Times New Roman" w:cs="Times New Roman"/>
                <w:sz w:val="24"/>
                <w:szCs w:val="24"/>
              </w:rPr>
            </w:pPr>
          </w:p>
          <w:p w:rsidR="008F6DCB" w:rsidRPr="00D13A6C" w:rsidRDefault="008F6DCB">
            <w:pPr>
              <w:autoSpaceDE w:val="0"/>
              <w:autoSpaceDN w:val="0"/>
              <w:adjustRightInd w:val="0"/>
              <w:jc w:val="both"/>
              <w:rPr>
                <w:rFonts w:ascii="Times New Roman" w:eastAsia="Calibri" w:hAnsi="Times New Roman" w:cs="Times New Roman"/>
              </w:rPr>
            </w:pPr>
          </w:p>
          <w:p w:rsidR="008F6DCB" w:rsidRPr="00D13A6C" w:rsidRDefault="008F6DCB">
            <w:pPr>
              <w:autoSpaceDE w:val="0"/>
              <w:autoSpaceDN w:val="0"/>
              <w:adjustRightInd w:val="0"/>
              <w:jc w:val="both"/>
              <w:rPr>
                <w:rFonts w:ascii="Times New Roman" w:eastAsia="Calibri" w:hAnsi="Times New Roman" w:cs="Times New Roman"/>
                <w:sz w:val="24"/>
                <w:szCs w:val="24"/>
              </w:rPr>
            </w:pPr>
          </w:p>
        </w:tc>
        <w:tc>
          <w:tcPr>
            <w:tcW w:w="5648" w:type="dxa"/>
            <w:tcBorders>
              <w:top w:val="single" w:sz="6" w:space="0" w:color="auto"/>
              <w:left w:val="single" w:sz="6" w:space="0" w:color="auto"/>
              <w:bottom w:val="single" w:sz="4" w:space="0" w:color="auto"/>
              <w:right w:val="single" w:sz="6" w:space="0" w:color="auto"/>
            </w:tcBorders>
          </w:tcPr>
          <w:p w:rsidR="008F6DCB" w:rsidRPr="00D13A6C" w:rsidRDefault="008F6DCB">
            <w:pPr>
              <w:autoSpaceDE w:val="0"/>
              <w:autoSpaceDN w:val="0"/>
              <w:adjustRightInd w:val="0"/>
              <w:ind w:firstLine="567"/>
              <w:jc w:val="both"/>
              <w:rPr>
                <w:rFonts w:ascii="Times New Roman" w:eastAsia="Calibri" w:hAnsi="Times New Roman" w:cs="Times New Roman"/>
                <w:sz w:val="24"/>
                <w:szCs w:val="24"/>
              </w:rPr>
            </w:pPr>
          </w:p>
        </w:tc>
        <w:tc>
          <w:tcPr>
            <w:tcW w:w="6235" w:type="dxa"/>
            <w:tcBorders>
              <w:top w:val="single" w:sz="6" w:space="0" w:color="auto"/>
              <w:left w:val="single" w:sz="6" w:space="0" w:color="auto"/>
              <w:bottom w:val="single" w:sz="4" w:space="0" w:color="auto"/>
              <w:right w:val="single" w:sz="4" w:space="0" w:color="auto"/>
            </w:tcBorders>
          </w:tcPr>
          <w:p w:rsidR="008F6DCB" w:rsidRPr="00D13A6C" w:rsidRDefault="008F6DCB">
            <w:pPr>
              <w:autoSpaceDE w:val="0"/>
              <w:autoSpaceDN w:val="0"/>
              <w:adjustRightInd w:val="0"/>
              <w:ind w:firstLine="567"/>
              <w:jc w:val="both"/>
              <w:rPr>
                <w:rFonts w:ascii="Times New Roman" w:eastAsia="Calibri" w:hAnsi="Times New Roman" w:cs="Times New Roman"/>
                <w:sz w:val="24"/>
                <w:szCs w:val="24"/>
              </w:rPr>
            </w:pPr>
          </w:p>
        </w:tc>
      </w:tr>
      <w:tr w:rsidR="008F6DCB" w:rsidTr="008F6DCB">
        <w:trPr>
          <w:trHeight w:val="380"/>
          <w:jc w:val="center"/>
        </w:trPr>
        <w:tc>
          <w:tcPr>
            <w:tcW w:w="1295" w:type="dxa"/>
            <w:vMerge/>
            <w:tcBorders>
              <w:top w:val="single" w:sz="6" w:space="0" w:color="auto"/>
              <w:left w:val="single" w:sz="6" w:space="0" w:color="auto"/>
              <w:bottom w:val="single" w:sz="6" w:space="0" w:color="auto"/>
              <w:right w:val="single" w:sz="6" w:space="0" w:color="auto"/>
            </w:tcBorders>
            <w:vAlign w:val="center"/>
            <w:hideMark/>
          </w:tcPr>
          <w:p w:rsidR="008F6DCB" w:rsidRDefault="008F6DCB">
            <w:pPr>
              <w:rPr>
                <w:rFonts w:ascii="Times New Roman" w:eastAsia="Calibri" w:hAnsi="Times New Roman"/>
                <w:sz w:val="24"/>
                <w:szCs w:val="24"/>
              </w:rPr>
            </w:pPr>
          </w:p>
        </w:tc>
        <w:tc>
          <w:tcPr>
            <w:tcW w:w="5648" w:type="dxa"/>
            <w:tcBorders>
              <w:top w:val="single" w:sz="4" w:space="0" w:color="auto"/>
              <w:left w:val="single" w:sz="6" w:space="0" w:color="auto"/>
              <w:bottom w:val="single" w:sz="6"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c>
          <w:tcPr>
            <w:tcW w:w="6235" w:type="dxa"/>
            <w:tcBorders>
              <w:top w:val="single" w:sz="4" w:space="0" w:color="auto"/>
              <w:left w:val="single" w:sz="6" w:space="0" w:color="auto"/>
              <w:bottom w:val="single" w:sz="6" w:space="0" w:color="auto"/>
              <w:right w:val="single" w:sz="4"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r>
      <w:tr w:rsidR="008F6DCB" w:rsidTr="008F6DCB">
        <w:trPr>
          <w:trHeight w:val="779"/>
          <w:jc w:val="center"/>
        </w:trPr>
        <w:tc>
          <w:tcPr>
            <w:tcW w:w="1295" w:type="dxa"/>
            <w:vMerge w:val="restart"/>
            <w:tcBorders>
              <w:top w:val="single" w:sz="6" w:space="0" w:color="auto"/>
              <w:left w:val="single" w:sz="6" w:space="0" w:color="auto"/>
              <w:bottom w:val="single" w:sz="6"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cs="Times New Roman"/>
                <w:sz w:val="24"/>
                <w:szCs w:val="24"/>
              </w:rPr>
            </w:pPr>
          </w:p>
          <w:p w:rsidR="008F6DCB" w:rsidRDefault="008F6DCB">
            <w:pPr>
              <w:autoSpaceDE w:val="0"/>
              <w:autoSpaceDN w:val="0"/>
              <w:adjustRightInd w:val="0"/>
              <w:ind w:firstLine="567"/>
              <w:jc w:val="both"/>
              <w:rPr>
                <w:rFonts w:eastAsia="Calibri"/>
              </w:rPr>
            </w:pPr>
          </w:p>
          <w:p w:rsidR="008F6DCB" w:rsidRDefault="008F6DCB">
            <w:pPr>
              <w:autoSpaceDE w:val="0"/>
              <w:autoSpaceDN w:val="0"/>
              <w:adjustRightInd w:val="0"/>
              <w:ind w:firstLine="567"/>
              <w:jc w:val="both"/>
              <w:rPr>
                <w:rFonts w:ascii="Times New Roman" w:eastAsia="Calibri" w:hAnsi="Times New Roman"/>
                <w:sz w:val="24"/>
                <w:szCs w:val="24"/>
              </w:rPr>
            </w:pPr>
          </w:p>
        </w:tc>
        <w:tc>
          <w:tcPr>
            <w:tcW w:w="5648" w:type="dxa"/>
            <w:tcBorders>
              <w:top w:val="single" w:sz="6" w:space="0" w:color="auto"/>
              <w:left w:val="single" w:sz="6" w:space="0" w:color="auto"/>
              <w:bottom w:val="single" w:sz="4"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c>
          <w:tcPr>
            <w:tcW w:w="6235" w:type="dxa"/>
            <w:tcBorders>
              <w:top w:val="single" w:sz="6" w:space="0" w:color="auto"/>
              <w:left w:val="single" w:sz="6" w:space="0" w:color="auto"/>
              <w:bottom w:val="single" w:sz="4" w:space="0" w:color="auto"/>
              <w:right w:val="single" w:sz="4"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r>
      <w:tr w:rsidR="008F6DCB" w:rsidTr="008F6DCB">
        <w:trPr>
          <w:trHeight w:val="353"/>
          <w:jc w:val="center"/>
        </w:trPr>
        <w:tc>
          <w:tcPr>
            <w:tcW w:w="1295" w:type="dxa"/>
            <w:vMerge/>
            <w:tcBorders>
              <w:top w:val="single" w:sz="6" w:space="0" w:color="auto"/>
              <w:left w:val="single" w:sz="6" w:space="0" w:color="auto"/>
              <w:bottom w:val="single" w:sz="6" w:space="0" w:color="auto"/>
              <w:right w:val="single" w:sz="6" w:space="0" w:color="auto"/>
            </w:tcBorders>
            <w:vAlign w:val="center"/>
            <w:hideMark/>
          </w:tcPr>
          <w:p w:rsidR="008F6DCB" w:rsidRDefault="008F6DCB">
            <w:pPr>
              <w:rPr>
                <w:rFonts w:ascii="Times New Roman" w:eastAsia="Calibri" w:hAnsi="Times New Roman"/>
                <w:sz w:val="24"/>
                <w:szCs w:val="24"/>
              </w:rPr>
            </w:pPr>
          </w:p>
        </w:tc>
        <w:tc>
          <w:tcPr>
            <w:tcW w:w="5648" w:type="dxa"/>
            <w:tcBorders>
              <w:top w:val="single" w:sz="4" w:space="0" w:color="auto"/>
              <w:left w:val="single" w:sz="6" w:space="0" w:color="auto"/>
              <w:bottom w:val="single" w:sz="6"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c>
          <w:tcPr>
            <w:tcW w:w="6235" w:type="dxa"/>
            <w:tcBorders>
              <w:top w:val="single" w:sz="4" w:space="0" w:color="auto"/>
              <w:left w:val="single" w:sz="6" w:space="0" w:color="auto"/>
              <w:bottom w:val="single" w:sz="6" w:space="0" w:color="auto"/>
              <w:right w:val="single" w:sz="4"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r>
      <w:tr w:rsidR="008F6DCB" w:rsidTr="008F6DCB">
        <w:trPr>
          <w:trHeight w:val="672"/>
          <w:jc w:val="center"/>
        </w:trPr>
        <w:tc>
          <w:tcPr>
            <w:tcW w:w="1295" w:type="dxa"/>
            <w:vMerge w:val="restart"/>
            <w:tcBorders>
              <w:top w:val="single" w:sz="6" w:space="0" w:color="auto"/>
              <w:left w:val="single" w:sz="6" w:space="0" w:color="auto"/>
              <w:bottom w:val="single" w:sz="6"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cs="Times New Roman"/>
                <w:sz w:val="24"/>
                <w:szCs w:val="24"/>
              </w:rPr>
            </w:pPr>
          </w:p>
          <w:p w:rsidR="008F6DCB" w:rsidRDefault="008F6DCB">
            <w:pPr>
              <w:autoSpaceDE w:val="0"/>
              <w:autoSpaceDN w:val="0"/>
              <w:adjustRightInd w:val="0"/>
              <w:ind w:firstLine="567"/>
              <w:jc w:val="both"/>
              <w:rPr>
                <w:rFonts w:eastAsia="Calibri"/>
              </w:rPr>
            </w:pPr>
          </w:p>
          <w:p w:rsidR="008F6DCB" w:rsidRDefault="008F6DCB">
            <w:pPr>
              <w:autoSpaceDE w:val="0"/>
              <w:autoSpaceDN w:val="0"/>
              <w:adjustRightInd w:val="0"/>
              <w:ind w:firstLine="567"/>
              <w:jc w:val="both"/>
              <w:rPr>
                <w:rFonts w:ascii="Times New Roman" w:eastAsia="Calibri" w:hAnsi="Times New Roman"/>
                <w:sz w:val="24"/>
                <w:szCs w:val="24"/>
              </w:rPr>
            </w:pPr>
          </w:p>
        </w:tc>
        <w:tc>
          <w:tcPr>
            <w:tcW w:w="5648" w:type="dxa"/>
            <w:tcBorders>
              <w:top w:val="single" w:sz="6" w:space="0" w:color="auto"/>
              <w:left w:val="single" w:sz="6" w:space="0" w:color="auto"/>
              <w:bottom w:val="single" w:sz="4"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c>
          <w:tcPr>
            <w:tcW w:w="6235" w:type="dxa"/>
            <w:tcBorders>
              <w:top w:val="single" w:sz="6" w:space="0" w:color="auto"/>
              <w:left w:val="single" w:sz="6" w:space="0" w:color="auto"/>
              <w:bottom w:val="single" w:sz="4" w:space="0" w:color="auto"/>
              <w:right w:val="single" w:sz="4"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r>
      <w:tr w:rsidR="008F6DCB" w:rsidTr="008F6DCB">
        <w:trPr>
          <w:trHeight w:val="380"/>
          <w:jc w:val="center"/>
        </w:trPr>
        <w:tc>
          <w:tcPr>
            <w:tcW w:w="1295" w:type="dxa"/>
            <w:vMerge/>
            <w:tcBorders>
              <w:top w:val="single" w:sz="6" w:space="0" w:color="auto"/>
              <w:left w:val="single" w:sz="6" w:space="0" w:color="auto"/>
              <w:bottom w:val="single" w:sz="6" w:space="0" w:color="auto"/>
              <w:right w:val="single" w:sz="6" w:space="0" w:color="auto"/>
            </w:tcBorders>
            <w:vAlign w:val="center"/>
            <w:hideMark/>
          </w:tcPr>
          <w:p w:rsidR="008F6DCB" w:rsidRDefault="008F6DCB">
            <w:pPr>
              <w:rPr>
                <w:rFonts w:ascii="Times New Roman" w:eastAsia="Calibri" w:hAnsi="Times New Roman"/>
                <w:sz w:val="24"/>
                <w:szCs w:val="24"/>
              </w:rPr>
            </w:pPr>
          </w:p>
        </w:tc>
        <w:tc>
          <w:tcPr>
            <w:tcW w:w="5648" w:type="dxa"/>
            <w:tcBorders>
              <w:top w:val="single" w:sz="4" w:space="0" w:color="auto"/>
              <w:left w:val="single" w:sz="6" w:space="0" w:color="auto"/>
              <w:bottom w:val="single" w:sz="6"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c>
          <w:tcPr>
            <w:tcW w:w="6235" w:type="dxa"/>
            <w:tcBorders>
              <w:top w:val="single" w:sz="4" w:space="0" w:color="auto"/>
              <w:left w:val="single" w:sz="6" w:space="0" w:color="auto"/>
              <w:bottom w:val="single" w:sz="6" w:space="0" w:color="auto"/>
              <w:right w:val="single" w:sz="4"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r>
      <w:tr w:rsidR="008F6DCB" w:rsidTr="008F6DCB">
        <w:trPr>
          <w:trHeight w:val="706"/>
          <w:jc w:val="center"/>
        </w:trPr>
        <w:tc>
          <w:tcPr>
            <w:tcW w:w="1295" w:type="dxa"/>
            <w:vMerge w:val="restart"/>
            <w:tcBorders>
              <w:top w:val="single" w:sz="6" w:space="0" w:color="auto"/>
              <w:left w:val="single" w:sz="6" w:space="0" w:color="auto"/>
              <w:bottom w:val="single" w:sz="6"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cs="Times New Roman"/>
                <w:sz w:val="24"/>
                <w:szCs w:val="24"/>
              </w:rPr>
            </w:pPr>
          </w:p>
          <w:p w:rsidR="008F6DCB" w:rsidRDefault="008F6DCB">
            <w:pPr>
              <w:autoSpaceDE w:val="0"/>
              <w:autoSpaceDN w:val="0"/>
              <w:adjustRightInd w:val="0"/>
              <w:ind w:firstLine="567"/>
              <w:jc w:val="both"/>
              <w:rPr>
                <w:rFonts w:eastAsia="Calibri"/>
              </w:rPr>
            </w:pPr>
          </w:p>
          <w:p w:rsidR="008F6DCB" w:rsidRDefault="008F6DCB">
            <w:pPr>
              <w:autoSpaceDE w:val="0"/>
              <w:autoSpaceDN w:val="0"/>
              <w:adjustRightInd w:val="0"/>
              <w:ind w:firstLine="567"/>
              <w:jc w:val="both"/>
              <w:rPr>
                <w:rFonts w:ascii="Times New Roman" w:eastAsia="Calibri" w:hAnsi="Times New Roman"/>
                <w:sz w:val="24"/>
                <w:szCs w:val="24"/>
              </w:rPr>
            </w:pPr>
          </w:p>
        </w:tc>
        <w:tc>
          <w:tcPr>
            <w:tcW w:w="5648" w:type="dxa"/>
            <w:tcBorders>
              <w:top w:val="single" w:sz="6" w:space="0" w:color="auto"/>
              <w:left w:val="single" w:sz="6" w:space="0" w:color="auto"/>
              <w:bottom w:val="single" w:sz="4"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c>
          <w:tcPr>
            <w:tcW w:w="6235" w:type="dxa"/>
            <w:tcBorders>
              <w:top w:val="single" w:sz="6" w:space="0" w:color="auto"/>
              <w:left w:val="single" w:sz="6" w:space="0" w:color="auto"/>
              <w:bottom w:val="single" w:sz="4" w:space="0" w:color="auto"/>
              <w:right w:val="single" w:sz="4"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r>
      <w:tr w:rsidR="008F6DCB" w:rsidTr="008F6DCB">
        <w:trPr>
          <w:trHeight w:val="312"/>
          <w:jc w:val="center"/>
        </w:trPr>
        <w:tc>
          <w:tcPr>
            <w:tcW w:w="1295" w:type="dxa"/>
            <w:vMerge/>
            <w:tcBorders>
              <w:top w:val="single" w:sz="6" w:space="0" w:color="auto"/>
              <w:left w:val="single" w:sz="6" w:space="0" w:color="auto"/>
              <w:bottom w:val="single" w:sz="6" w:space="0" w:color="auto"/>
              <w:right w:val="single" w:sz="6" w:space="0" w:color="auto"/>
            </w:tcBorders>
            <w:vAlign w:val="center"/>
            <w:hideMark/>
          </w:tcPr>
          <w:p w:rsidR="008F6DCB" w:rsidRDefault="008F6DCB">
            <w:pPr>
              <w:rPr>
                <w:rFonts w:ascii="Times New Roman" w:eastAsia="Calibri" w:hAnsi="Times New Roman"/>
                <w:sz w:val="24"/>
                <w:szCs w:val="24"/>
              </w:rPr>
            </w:pPr>
          </w:p>
        </w:tc>
        <w:tc>
          <w:tcPr>
            <w:tcW w:w="5648" w:type="dxa"/>
            <w:tcBorders>
              <w:top w:val="single" w:sz="4" w:space="0" w:color="auto"/>
              <w:left w:val="single" w:sz="6" w:space="0" w:color="auto"/>
              <w:bottom w:val="single" w:sz="6"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c>
          <w:tcPr>
            <w:tcW w:w="6235" w:type="dxa"/>
            <w:tcBorders>
              <w:top w:val="single" w:sz="4" w:space="0" w:color="auto"/>
              <w:left w:val="single" w:sz="6" w:space="0" w:color="auto"/>
              <w:bottom w:val="single" w:sz="6" w:space="0" w:color="auto"/>
              <w:right w:val="single" w:sz="4"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r>
      <w:tr w:rsidR="008F6DCB" w:rsidTr="008F6DCB">
        <w:trPr>
          <w:trHeight w:val="454"/>
          <w:jc w:val="center"/>
        </w:trPr>
        <w:tc>
          <w:tcPr>
            <w:tcW w:w="1295" w:type="dxa"/>
            <w:vMerge w:val="restart"/>
            <w:tcBorders>
              <w:top w:val="single" w:sz="6" w:space="0" w:color="auto"/>
              <w:left w:val="single" w:sz="6" w:space="0" w:color="auto"/>
              <w:bottom w:val="single" w:sz="6"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c>
          <w:tcPr>
            <w:tcW w:w="5648" w:type="dxa"/>
            <w:tcBorders>
              <w:top w:val="single" w:sz="6" w:space="0" w:color="auto"/>
              <w:left w:val="single" w:sz="6" w:space="0" w:color="auto"/>
              <w:bottom w:val="single" w:sz="4"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c>
          <w:tcPr>
            <w:tcW w:w="6235" w:type="dxa"/>
            <w:tcBorders>
              <w:top w:val="single" w:sz="6" w:space="0" w:color="auto"/>
              <w:left w:val="single" w:sz="6" w:space="0" w:color="auto"/>
              <w:bottom w:val="single" w:sz="4" w:space="0" w:color="auto"/>
              <w:right w:val="single" w:sz="4"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r>
      <w:tr w:rsidR="008F6DCB" w:rsidTr="008F6DCB">
        <w:trPr>
          <w:trHeight w:val="562"/>
          <w:jc w:val="center"/>
        </w:trPr>
        <w:tc>
          <w:tcPr>
            <w:tcW w:w="1295" w:type="dxa"/>
            <w:vMerge/>
            <w:tcBorders>
              <w:top w:val="single" w:sz="6" w:space="0" w:color="auto"/>
              <w:left w:val="single" w:sz="6" w:space="0" w:color="auto"/>
              <w:bottom w:val="single" w:sz="6" w:space="0" w:color="auto"/>
              <w:right w:val="single" w:sz="6" w:space="0" w:color="auto"/>
            </w:tcBorders>
            <w:vAlign w:val="center"/>
            <w:hideMark/>
          </w:tcPr>
          <w:p w:rsidR="008F6DCB" w:rsidRDefault="008F6DCB">
            <w:pPr>
              <w:rPr>
                <w:rFonts w:ascii="Times New Roman" w:eastAsia="Calibri" w:hAnsi="Times New Roman"/>
                <w:sz w:val="24"/>
                <w:szCs w:val="24"/>
              </w:rPr>
            </w:pPr>
          </w:p>
        </w:tc>
        <w:tc>
          <w:tcPr>
            <w:tcW w:w="5648" w:type="dxa"/>
            <w:tcBorders>
              <w:top w:val="single" w:sz="4" w:space="0" w:color="auto"/>
              <w:left w:val="single" w:sz="6" w:space="0" w:color="auto"/>
              <w:bottom w:val="single" w:sz="6" w:space="0" w:color="auto"/>
              <w:right w:val="single" w:sz="6"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c>
          <w:tcPr>
            <w:tcW w:w="6235" w:type="dxa"/>
            <w:tcBorders>
              <w:top w:val="single" w:sz="4" w:space="0" w:color="auto"/>
              <w:left w:val="single" w:sz="6" w:space="0" w:color="auto"/>
              <w:bottom w:val="single" w:sz="6" w:space="0" w:color="auto"/>
              <w:right w:val="single" w:sz="4" w:space="0" w:color="auto"/>
            </w:tcBorders>
          </w:tcPr>
          <w:p w:rsidR="008F6DCB" w:rsidRDefault="008F6DCB">
            <w:pPr>
              <w:autoSpaceDE w:val="0"/>
              <w:autoSpaceDN w:val="0"/>
              <w:adjustRightInd w:val="0"/>
              <w:ind w:firstLine="567"/>
              <w:jc w:val="both"/>
              <w:rPr>
                <w:rFonts w:ascii="Times New Roman" w:eastAsia="Calibri" w:hAnsi="Times New Roman"/>
                <w:sz w:val="24"/>
                <w:szCs w:val="24"/>
              </w:rPr>
            </w:pPr>
          </w:p>
        </w:tc>
      </w:tr>
    </w:tbl>
    <w:p w:rsidR="00B5103C" w:rsidRPr="00B448D8" w:rsidRDefault="00B5103C" w:rsidP="00B5103C">
      <w:pPr>
        <w:spacing w:after="200" w:line="276" w:lineRule="auto"/>
        <w:rPr>
          <w:rFonts w:ascii="Times New Roman" w:hAnsi="Times New Roman" w:cs="Times New Roman"/>
          <w:sz w:val="24"/>
          <w:szCs w:val="24"/>
        </w:rPr>
      </w:pPr>
    </w:p>
    <w:sectPr w:rsidR="00B5103C" w:rsidRPr="00B448D8" w:rsidSect="00B448D8">
      <w:pgSz w:w="16838" w:h="11906" w:orient="landscape"/>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2"/>
  </w:num>
  <w:num w:numId="2">
    <w:abstractNumId w:val="21"/>
  </w:num>
  <w:num w:numId="3">
    <w:abstractNumId w:val="2"/>
  </w:num>
  <w:num w:numId="4">
    <w:abstractNumId w:val="22"/>
  </w:num>
  <w:num w:numId="5">
    <w:abstractNumId w:val="15"/>
  </w:num>
  <w:num w:numId="6">
    <w:abstractNumId w:val="1"/>
  </w:num>
  <w:num w:numId="7">
    <w:abstractNumId w:val="28"/>
  </w:num>
  <w:num w:numId="8">
    <w:abstractNumId w:val="4"/>
  </w:num>
  <w:num w:numId="9">
    <w:abstractNumId w:val="25"/>
  </w:num>
  <w:num w:numId="10">
    <w:abstractNumId w:val="14"/>
  </w:num>
  <w:num w:numId="11">
    <w:abstractNumId w:val="29"/>
  </w:num>
  <w:num w:numId="12">
    <w:abstractNumId w:val="13"/>
  </w:num>
  <w:num w:numId="13">
    <w:abstractNumId w:val="27"/>
  </w:num>
  <w:num w:numId="14">
    <w:abstractNumId w:val="3"/>
  </w:num>
  <w:num w:numId="15">
    <w:abstractNumId w:val="7"/>
  </w:num>
  <w:num w:numId="16">
    <w:abstractNumId w:val="6"/>
  </w:num>
  <w:num w:numId="17">
    <w:abstractNumId w:val="24"/>
  </w:num>
  <w:num w:numId="18">
    <w:abstractNumId w:val="19"/>
  </w:num>
  <w:num w:numId="19">
    <w:abstractNumId w:val="5"/>
  </w:num>
  <w:num w:numId="20">
    <w:abstractNumId w:val="10"/>
  </w:num>
  <w:num w:numId="21">
    <w:abstractNumId w:val="26"/>
  </w:num>
  <w:num w:numId="22">
    <w:abstractNumId w:val="32"/>
  </w:num>
  <w:num w:numId="23">
    <w:abstractNumId w:val="16"/>
  </w:num>
  <w:num w:numId="24">
    <w:abstractNumId w:val="8"/>
  </w:num>
  <w:num w:numId="25">
    <w:abstractNumId w:val="0"/>
  </w:num>
  <w:num w:numId="26">
    <w:abstractNumId w:val="11"/>
  </w:num>
  <w:num w:numId="27">
    <w:abstractNumId w:val="20"/>
  </w:num>
  <w:num w:numId="28">
    <w:abstractNumId w:val="18"/>
  </w:num>
  <w:num w:numId="29">
    <w:abstractNumId w:val="30"/>
  </w:num>
  <w:num w:numId="30">
    <w:abstractNumId w:val="9"/>
  </w:num>
  <w:num w:numId="31">
    <w:abstractNumId w:val="23"/>
  </w:num>
  <w:num w:numId="32">
    <w:abstractNumId w:val="31"/>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D8"/>
    <w:rsid w:val="00044D14"/>
    <w:rsid w:val="002343DB"/>
    <w:rsid w:val="00246212"/>
    <w:rsid w:val="0037405F"/>
    <w:rsid w:val="00397D12"/>
    <w:rsid w:val="0052446A"/>
    <w:rsid w:val="00545C4B"/>
    <w:rsid w:val="006C4A7C"/>
    <w:rsid w:val="008661FB"/>
    <w:rsid w:val="008F6DCB"/>
    <w:rsid w:val="009B5C0E"/>
    <w:rsid w:val="00A2745E"/>
    <w:rsid w:val="00A361D8"/>
    <w:rsid w:val="00A50EA5"/>
    <w:rsid w:val="00A65E0A"/>
    <w:rsid w:val="00B448D8"/>
    <w:rsid w:val="00B5103C"/>
    <w:rsid w:val="00B55F1C"/>
    <w:rsid w:val="00BC388A"/>
    <w:rsid w:val="00C03F84"/>
    <w:rsid w:val="00C71BC2"/>
    <w:rsid w:val="00D13A6C"/>
    <w:rsid w:val="00DC422F"/>
    <w:rsid w:val="00DE4DE4"/>
    <w:rsid w:val="00E058B7"/>
    <w:rsid w:val="00EA13C9"/>
    <w:rsid w:val="00F94486"/>
    <w:rsid w:val="00F97A24"/>
    <w:rsid w:val="00FB3CD1"/>
    <w:rsid w:val="00FC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229CF4-35E0-48CB-9B25-72F577F5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F84"/>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k.edu.ru/" TargetMode="External"/><Relationship Id="rId3" Type="http://schemas.openxmlformats.org/officeDocument/2006/relationships/settings" Target="settings.xml"/><Relationship Id="rId7" Type="http://schemas.openxmlformats.org/officeDocument/2006/relationships/hyperlink" Target="http://www.art.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1september.ru/" TargetMode="External"/><Relationship Id="rId11" Type="http://schemas.openxmlformats.org/officeDocument/2006/relationships/theme" Target="theme/theme1.xml"/><Relationship Id="rId5" Type="http://schemas.openxmlformats.org/officeDocument/2006/relationships/hyperlink" Target="http://school-collektion.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dc:creator>
  <cp:keywords/>
  <dc:description/>
  <cp:lastModifiedBy>ТАНЯ</cp:lastModifiedBy>
  <cp:revision>2</cp:revision>
  <cp:lastPrinted>2017-06-05T07:48:00Z</cp:lastPrinted>
  <dcterms:created xsi:type="dcterms:W3CDTF">2017-10-12T14:52:00Z</dcterms:created>
  <dcterms:modified xsi:type="dcterms:W3CDTF">2017-10-12T14:52:00Z</dcterms:modified>
</cp:coreProperties>
</file>